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7" w:hRule="atLeast"/>
        </w:trPr>
        <w:tc>
          <w:tcPr>
            <w:tcW w:w="1655" w:type="dxa"/>
            <w:tcBorders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4"/>
              <w:ind w:left="0" w:right="1236"/>
              <w:jc w:val="righ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246" w:hRule="atLeast"/>
        </w:trPr>
        <w:tc>
          <w:tcPr>
            <w:tcW w:w="17965" w:type="dxa"/>
            <w:gridSpan w:val="6"/>
            <w:shd w:val="clear" w:color="auto" w:fill="DDEBF7"/>
          </w:tcPr>
          <w:p>
            <w:pPr>
              <w:pStyle w:val="TableParagraph"/>
              <w:spacing w:before="29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United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States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Department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of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Veterans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Affairs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(VA)</w:t>
            </w:r>
          </w:p>
        </w:tc>
      </w:tr>
      <w:tr>
        <w:trPr>
          <w:trHeight w:val="2187" w:hRule="atLeast"/>
        </w:trPr>
        <w:tc>
          <w:tcPr>
            <w:tcW w:w="16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0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Disability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Compensation</w:t>
            </w:r>
          </w:p>
        </w:tc>
        <w:tc>
          <w:tcPr>
            <w:tcW w:w="3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48"/>
              <w:rPr>
                <w:sz w:val="13"/>
              </w:rPr>
            </w:pPr>
            <w:r>
              <w:rPr>
                <w:sz w:val="13"/>
              </w:rPr>
              <w:t>VA pays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monthly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compensation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disabilities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incurred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aggravated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during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military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benefit is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not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subject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federal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state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income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tax.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Entitlement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established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separation if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claim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filed within one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from separation.</w:t>
            </w:r>
          </w:p>
          <w:p>
            <w:pPr>
              <w:pStyle w:val="TableParagraph"/>
              <w:spacing w:line="264" w:lineRule="auto" w:before="0"/>
              <w:ind w:right="36"/>
              <w:rPr>
                <w:sz w:val="13"/>
              </w:rPr>
            </w:pPr>
            <w:r>
              <w:rPr>
                <w:sz w:val="13"/>
              </w:rPr>
              <w:t>Generally,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retirement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reduced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by 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compensation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received. Income from Special Separation Benefits and Voluntary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Separation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Incentives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affects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amount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 VA compensation paid.</w:t>
            </w:r>
          </w:p>
        </w:tc>
        <w:tc>
          <w:tcPr>
            <w:tcW w:w="3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Veterans who served on active duty, active duty for training, or inactive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training;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rating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your 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condition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Got sick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injured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while serving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the military—and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link this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condition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illness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injury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(called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in-service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claim), or Had an illness or injury before you joined the military—and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serving made it worse (called a preservice disability claim), or Have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 related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active-duty service that didn’t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appear until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 ended your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(called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post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disability claim)</w:t>
            </w:r>
          </w:p>
        </w:tc>
        <w:tc>
          <w:tcPr>
            <w:tcW w:w="3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32"/>
              <w:rPr>
                <w:sz w:val="13"/>
              </w:rPr>
            </w:pP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online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VA.gov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File 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claim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mail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using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Compensation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Related Compensation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(VA Form 21-526EZ). Print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form,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out, and send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 this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address: Department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Affairs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Claims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Intake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Box 4444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Janesville,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53547-4444by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mail,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person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office: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Oakland Regional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1301 Clay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North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Tower,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Rm.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1400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Oakland, CA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94612</w:t>
            </w:r>
          </w:p>
        </w:tc>
        <w:tc>
          <w:tcPr>
            <w:tcW w:w="280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28"/>
              <w:rPr>
                <w:sz w:val="13"/>
              </w:rPr>
            </w:pPr>
            <w:hyperlink r:id="rId7">
              <w:r>
                <w:rPr>
                  <w:color w:val="0462C1"/>
                  <w:sz w:val="13"/>
                  <w:u w:val="single" w:color="0462C1"/>
                </w:rPr>
                <w:t>https://www.va.gov/disability/eligibility/</w:t>
              </w:r>
            </w:hyperlink>
          </w:p>
        </w:tc>
      </w:tr>
      <w:tr>
        <w:trPr>
          <w:trHeight w:val="3151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Dependency and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Indemnity</w:t>
            </w:r>
            <w:r>
              <w:rPr>
                <w:b/>
                <w:spacing w:val="-29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Compensation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(DIC)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56"/>
              <w:rPr>
                <w:sz w:val="13"/>
              </w:rPr>
            </w:pPr>
            <w:r>
              <w:rPr>
                <w:sz w:val="13"/>
              </w:rPr>
              <w:t>DIC is a tax-free monetary benefit generally payable to a surviving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child,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parent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Servicemembers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while 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duty, active duty for training, or inactive duty training, or to survivors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 died from their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service-connected disabilities.</w:t>
            </w:r>
          </w:p>
          <w:p>
            <w:pPr>
              <w:pStyle w:val="TableParagraph"/>
              <w:spacing w:line="264" w:lineRule="auto" w:before="3"/>
              <w:ind w:right="36"/>
              <w:rPr>
                <w:sz w:val="13"/>
              </w:rPr>
            </w:pPr>
            <w:r>
              <w:rPr>
                <w:sz w:val="13"/>
              </w:rPr>
              <w:t>Parents DIC is an income-based benefit for parents who were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financially dependent 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Servicemember or Veteran 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service-related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cause.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1268"/>
              <w:jc w:val="right"/>
              <w:rPr>
                <w:sz w:val="13"/>
              </w:rPr>
            </w:pPr>
            <w:r>
              <w:rPr>
                <w:sz w:val="13"/>
              </w:rPr>
              <w:t>Surviving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spouses,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surviving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children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parents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77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you’re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 surviving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spouse or child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service member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while 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active duty,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casualty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assistance officer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help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complete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 for DIC, Death Pension,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and/or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Accrued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by a Surviving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Spouse 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Child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21P-534a).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you’re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surviving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spouse 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child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Veteran,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fill</w:t>
            </w:r>
          </w:p>
          <w:p>
            <w:pPr>
              <w:pStyle w:val="TableParagraph"/>
              <w:spacing w:line="264" w:lineRule="auto" w:before="3"/>
              <w:rPr>
                <w:sz w:val="13"/>
              </w:rPr>
            </w:pPr>
            <w:r>
              <w:rPr>
                <w:sz w:val="13"/>
              </w:rPr>
              <w:t>out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DIC,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Death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Pension,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and/or Accrued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(VA Form 21P-534EZ). 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you’re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surviving parent, fill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 for Dependency and Indemnity Compensation 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Parent(s) (VA Form 21P-535). Go to a VA regional office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assistance: Oakland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Office 1301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 North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Tower,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Rm.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1400 Oakland, CA 94612 Phone: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800-827-1000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394"/>
              <w:rPr>
                <w:sz w:val="13"/>
              </w:rPr>
            </w:pPr>
            <w:hyperlink r:id="rId8">
              <w:r>
                <w:rPr>
                  <w:color w:val="0462C1"/>
                  <w:sz w:val="13"/>
                  <w:u w:val="single" w:color="0462C1"/>
                </w:rPr>
                <w:t>https://www.va.gov/disability/dependency-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8">
              <w:r>
                <w:rPr>
                  <w:color w:val="0462C1"/>
                  <w:sz w:val="13"/>
                  <w:u w:val="single" w:color="0462C1"/>
                </w:rPr>
                <w:t>indemnity-compensation/</w:t>
              </w:r>
            </w:hyperlink>
          </w:p>
        </w:tc>
      </w:tr>
      <w:tr>
        <w:trPr>
          <w:trHeight w:val="2589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Medical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(Health)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56"/>
              <w:rPr>
                <w:sz w:val="13"/>
              </w:rPr>
            </w:pPr>
            <w:r>
              <w:rPr>
                <w:sz w:val="13"/>
              </w:rPr>
              <w:t>VA provides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range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 care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including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treatment for military sexual trauma, and for conditions possibly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related to exposure to Agent Orange, ionizing radiation, and other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environmental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hazards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Persian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Gulf.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Generally,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enrolled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VA’s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System 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receive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care.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that served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 military,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naval,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air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 and didn’t</w:t>
            </w:r>
          </w:p>
          <w:p>
            <w:pPr>
              <w:pStyle w:val="TableParagraph"/>
              <w:spacing w:before="17"/>
              <w:rPr>
                <w:sz w:val="13"/>
              </w:rPr>
            </w:pPr>
            <w:r>
              <w:rPr>
                <w:sz w:val="13"/>
              </w:rPr>
              <w:t>receive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dishonorable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discharge.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8"/>
              <w:rPr>
                <w:sz w:val="13"/>
              </w:rPr>
            </w:pPr>
            <w:r>
              <w:rPr>
                <w:sz w:val="13"/>
              </w:rPr>
              <w:t>Apply online 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 VA.gov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, 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phone,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 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10-10EZ)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completed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Health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Eligibility Center 2957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Clairmont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Rd.,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Suite 200 Atlanta,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GA 30329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in person at nearest VA medical center or clinic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including: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 Bruno VA Clinic 1001 Sneath Lane Suite 300 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Bruno,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 94066-2349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Palo Alto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Medical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3801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Miranda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Avenue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Palo Alto,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 94304-1207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/>
              <w:rPr>
                <w:sz w:val="13"/>
              </w:rPr>
            </w:pPr>
            <w:hyperlink r:id="rId9">
              <w:r>
                <w:rPr>
                  <w:color w:val="0462C1"/>
                  <w:sz w:val="13"/>
                  <w:u w:val="single" w:color="0462C1"/>
                </w:rPr>
                <w:t>https://www.va.gov/health-care/about-va-health-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9">
              <w:r>
                <w:rPr>
                  <w:color w:val="0462C1"/>
                  <w:sz w:val="13"/>
                  <w:u w:val="single" w:color="0462C1"/>
                </w:rPr>
                <w:t>benefits/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1316" w:footer="403" w:top="1520" w:bottom="600" w:left="960" w:right="980"/>
          <w:pgNumType w:start="1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2571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Combat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Veterans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131"/>
              <w:jc w:val="both"/>
              <w:rPr>
                <w:sz w:val="13"/>
              </w:rPr>
            </w:pPr>
            <w:r>
              <w:rPr>
                <w:sz w:val="13"/>
              </w:rPr>
              <w:t>VA provides free health care for veterans who served in a theater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combat operations after November 11, 1998, for any illness possibly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related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their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that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theater.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Veterans that served in a theater of combat operations after November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11, 1998,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were discharged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after January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2003,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 have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special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eligibility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enroll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the VA health care system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5 years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discharge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release.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8"/>
              <w:jc w:val="both"/>
              <w:rPr>
                <w:sz w:val="13"/>
              </w:rPr>
            </w:pPr>
            <w:r>
              <w:rPr>
                <w:sz w:val="13"/>
              </w:rPr>
              <w:t>Apply online at the VA.gov , by phone, or fill out an Application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 Benefits (VA Form 10-10EZ) and mail completed 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Health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Eligibility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Center</w:t>
            </w:r>
          </w:p>
          <w:p>
            <w:pPr>
              <w:pStyle w:val="TableParagraph"/>
              <w:spacing w:line="264" w:lineRule="auto" w:before="0"/>
              <w:ind w:right="1"/>
              <w:rPr>
                <w:sz w:val="13"/>
              </w:rPr>
            </w:pPr>
            <w:r>
              <w:rPr>
                <w:sz w:val="13"/>
              </w:rPr>
              <w:t>2957 Clairmont Rd.,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Suite 200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Atlanta, GA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30329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or in person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nearest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medical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 clinic including: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Bruno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Clinic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1001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Sneath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Lane Suite 300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Bruno,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94066-2349</w:t>
            </w:r>
            <w:r>
              <w:rPr>
                <w:spacing w:val="4"/>
                <w:sz w:val="13"/>
              </w:rPr>
              <w:t> </w:t>
            </w:r>
            <w:r>
              <w:rPr>
                <w:b/>
                <w:sz w:val="13"/>
              </w:rPr>
              <w:t>OR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sz w:val="13"/>
              </w:rPr>
              <w:t>Palo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Medical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Center 3801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Miranda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Avenue Palo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Alto,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94304-</w:t>
            </w:r>
            <w:r>
              <w:rPr>
                <w:spacing w:val="-26"/>
                <w:sz w:val="13"/>
              </w:rPr>
              <w:t> </w:t>
            </w:r>
            <w:r>
              <w:rPr>
                <w:sz w:val="13"/>
              </w:rPr>
              <w:t>1207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/>
              <w:rPr>
                <w:sz w:val="13"/>
              </w:rPr>
            </w:pPr>
            <w:hyperlink r:id="rId10">
              <w:r>
                <w:rPr>
                  <w:color w:val="0462C1"/>
                  <w:sz w:val="13"/>
                  <w:u w:val="single" w:color="0462C1"/>
                </w:rPr>
                <w:t>https://www.va.gov/healthbenefits/gateway/comb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0">
              <w:r>
                <w:rPr>
                  <w:color w:val="0462C1"/>
                  <w:sz w:val="13"/>
                  <w:u w:val="single" w:color="0462C1"/>
                </w:rPr>
                <w:t>at_vets.asp </w:t>
              </w:r>
            </w:hyperlink>
          </w:p>
        </w:tc>
      </w:tr>
      <w:tr>
        <w:trPr>
          <w:trHeight w:val="1967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Dental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5"/>
              <w:rPr>
                <w:sz w:val="13"/>
              </w:rPr>
            </w:pPr>
            <w:r>
              <w:rPr>
                <w:sz w:val="13"/>
              </w:rPr>
              <w:t>Veterans may receive one-time dental treatment if they were not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provided treatment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within 90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before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separation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 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time limit does not apply to veterans with dental conditions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resulting from 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connected wounds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injuries. VA dental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depends on a number of factors, like military service history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current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health and living situation. Based on these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factors,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places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benefits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class—and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get the specific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assigned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</w:p>
          <w:p>
            <w:pPr>
              <w:pStyle w:val="TableParagraph"/>
              <w:spacing w:before="16"/>
              <w:rPr>
                <w:sz w:val="13"/>
              </w:rPr>
            </w:pPr>
            <w:r>
              <w:rPr>
                <w:sz w:val="13"/>
              </w:rPr>
              <w:t>that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class.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44"/>
              <w:rPr>
                <w:sz w:val="13"/>
              </w:rPr>
            </w:pPr>
            <w:r>
              <w:rPr>
                <w:sz w:val="13"/>
              </w:rPr>
              <w:t>Eligibility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 dental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depends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 several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factors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including 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 history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current health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situation.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Based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these factors,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places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class—and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get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specific benefits assigned to that class. See VA.gov for specific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information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each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benefit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class.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2"/>
              <w:rPr>
                <w:sz w:val="13"/>
              </w:rPr>
            </w:pPr>
            <w:r>
              <w:rPr>
                <w:sz w:val="13"/>
              </w:rPr>
              <w:t>Apply for VA dental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care 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online by completing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10-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10EZ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health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care 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VA.gov.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Dental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are offered</w:t>
            </w:r>
            <w:r>
              <w:rPr>
                <w:spacing w:val="-27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several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clinics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including Palo Alto VA Medical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3801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Miranda Avenue Palo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Alto,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94304-1207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phone number: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650-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493-5000)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Francisco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Medical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Center: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4150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Clement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 Francisco, CA 94121-1545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Phone: 415-221-4810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66"/>
              <w:rPr>
                <w:sz w:val="13"/>
              </w:rPr>
            </w:pPr>
            <w:hyperlink r:id="rId11">
              <w:r>
                <w:rPr>
                  <w:color w:val="0462C1"/>
                  <w:sz w:val="13"/>
                  <w:u w:val="single" w:color="0462C1"/>
                </w:rPr>
                <w:t>https://www.va.gov/health-care/about-va-health-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1">
              <w:r>
                <w:rPr>
                  <w:color w:val="0462C1"/>
                  <w:sz w:val="13"/>
                  <w:u w:val="single" w:color="0462C1"/>
                </w:rPr>
                <w:t>benefits/dental-care/</w:t>
              </w:r>
            </w:hyperlink>
          </w:p>
        </w:tc>
      </w:tr>
      <w:tr>
        <w:trPr>
          <w:trHeight w:val="2507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4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Forever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GI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Bill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Harry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W.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Colmery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Veterans Educational Assistance</w:t>
            </w:r>
            <w:r>
              <w:rPr>
                <w:b/>
                <w:w w:val="105"/>
                <w:sz w:val="14"/>
              </w:rPr>
              <w:t> Act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Harry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Colmery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Educational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Assistance Act,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also</w:t>
            </w:r>
          </w:p>
          <w:p>
            <w:pPr>
              <w:pStyle w:val="TableParagraph"/>
              <w:spacing w:line="264" w:lineRule="auto" w:before="17"/>
              <w:ind w:right="36"/>
              <w:rPr>
                <w:sz w:val="13"/>
              </w:rPr>
            </w:pPr>
            <w:r>
              <w:rPr>
                <w:sz w:val="13"/>
              </w:rPr>
              <w:t>known as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“Forever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GI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Bill".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Forever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GI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eliminated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15-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time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limitation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use Post-9/11 GI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for 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left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January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1, 2013.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78"/>
              <w:rPr>
                <w:sz w:val="13"/>
              </w:rPr>
            </w:pPr>
            <w:r>
              <w:rPr>
                <w:sz w:val="13"/>
              </w:rPr>
              <w:t>Eligibility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depends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date.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last discharged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released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 active duty on or after January 1, 2013 quality for the Forever GI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Bill. 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discharged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before January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2013 continue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 under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Post-9/11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GI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Bill.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61"/>
              <w:rPr>
                <w:sz w:val="13"/>
              </w:rPr>
            </w:pPr>
            <w:r>
              <w:rPr>
                <w:sz w:val="13"/>
              </w:rPr>
              <w:t>Students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impacted by Colmery Act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MHA changes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can apply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three ways: Online – The quickest way to receive an answer 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submit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completed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 Relief Request through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Ask A Question portal. By phone: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Education Call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1-888-442-4551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have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request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submitted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 behalf.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: send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completed Housing Relief Request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by mail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 Processing Office of Jurisdiction. Muskogee RPO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Jurisdiction P.O. Box 8888 Muskogee, OK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74402-8888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 w:right="23"/>
              <w:jc w:val="center"/>
              <w:rPr>
                <w:sz w:val="13"/>
              </w:rPr>
            </w:pPr>
            <w:hyperlink r:id="rId12">
              <w:r>
                <w:rPr>
                  <w:color w:val="0462C1"/>
                  <w:sz w:val="13"/>
                  <w:u w:val="single" w:color="0462C1"/>
                </w:rPr>
                <w:t>https://benefits.va.gov/GIBILL/FGIBSummaries.asp</w:t>
              </w:r>
            </w:hyperlink>
          </w:p>
        </w:tc>
      </w:tr>
    </w:tbl>
    <w:p>
      <w:pPr>
        <w:spacing w:after="0"/>
        <w:jc w:val="center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4897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Post-9/11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GI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Bill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(Chapter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33)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36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last discharge or separation.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Limited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extensions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available.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2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 eligible for education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meet at least 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the requirements listed. At least one of these must be true. You: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Served at least 90 days on active duty (either all at once or with breaks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service) 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September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11,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2001,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Received a Purple Heart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after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September 11,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2001,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honorably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discharged after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any amount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 service,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Served for at least 30 continuous days (all at once, without a break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after September 11,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2001,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were honorably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discharged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service-connected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disability, or</w:t>
            </w:r>
          </w:p>
          <w:p>
            <w:pPr>
              <w:pStyle w:val="TableParagraph"/>
              <w:spacing w:line="264" w:lineRule="auto" w:before="1"/>
              <w:rPr>
                <w:sz w:val="13"/>
              </w:rPr>
            </w:pPr>
            <w:r>
              <w:rPr>
                <w:sz w:val="13"/>
              </w:rPr>
              <w:t>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dependent child using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transferred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qualifying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member.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online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va.gov,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888-442-4551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request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 application and mail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completed application to VA Regional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Claims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processing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P.O.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Box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8888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Muskogee,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OK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74402-8888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apply in person at the Oakland Regional VA Office 1301 Clay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 North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Tower,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Rm.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1400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Oakland,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94612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Phone: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800-827-</w:t>
            </w:r>
            <w:r>
              <w:rPr>
                <w:spacing w:val="-27"/>
                <w:sz w:val="13"/>
              </w:rPr>
              <w:t> </w:t>
            </w:r>
            <w:r>
              <w:rPr>
                <w:sz w:val="13"/>
              </w:rPr>
              <w:t>1000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 w:right="347"/>
              <w:rPr>
                <w:sz w:val="13"/>
              </w:rPr>
            </w:pPr>
            <w:hyperlink r:id="rId13">
              <w:r>
                <w:rPr>
                  <w:color w:val="0462C1"/>
                  <w:sz w:val="13"/>
                  <w:u w:val="single" w:color="0462C1"/>
                </w:rPr>
                <w:t>https://www.va.gov/education/about-gi-bill-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3">
              <w:r>
                <w:rPr>
                  <w:color w:val="0462C1"/>
                  <w:sz w:val="13"/>
                  <w:u w:val="single" w:color="0462C1"/>
                </w:rPr>
                <w:t>benefits/post-9-11/</w:t>
              </w:r>
            </w:hyperlink>
          </w:p>
        </w:tc>
      </w:tr>
      <w:tr>
        <w:trPr>
          <w:trHeight w:val="2635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89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Montgomery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GI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Bill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Active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Duty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(Chapter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30)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6"/>
              <w:rPr>
                <w:sz w:val="13"/>
              </w:rPr>
            </w:pPr>
            <w:r>
              <w:rPr>
                <w:sz w:val="13"/>
              </w:rPr>
              <w:t>The Montgomery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GI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Bill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(Chapter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30)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(also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called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"MGIB"</w:t>
            </w:r>
            <w:r>
              <w:rPr>
                <w:spacing w:val="-27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"MGIB-AD") 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 education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that provides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36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months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full-time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payments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eligible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members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approved education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training programs.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Entered active duty after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June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30,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1985.</w:t>
            </w:r>
          </w:p>
          <w:p>
            <w:pPr>
              <w:pStyle w:val="TableParagraph"/>
              <w:spacing w:line="264" w:lineRule="auto" w:before="17"/>
              <w:ind w:right="12"/>
              <w:rPr>
                <w:sz w:val="13"/>
              </w:rPr>
            </w:pPr>
            <w:r>
              <w:rPr>
                <w:sz w:val="13"/>
              </w:rPr>
              <w:t>Received a high school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diploma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(or equivalent)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before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first period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some cases,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hours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college credit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qualifies.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received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honorable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discharge.</w:t>
            </w: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You continuously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served for three years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17"/>
              <w:ind w:right="78"/>
              <w:rPr>
                <w:sz w:val="13"/>
              </w:rPr>
            </w:pPr>
            <w:r>
              <w:rPr>
                <w:sz w:val="13"/>
              </w:rPr>
              <w:t>Two years,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first enlisted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that long.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Two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obligation to serve for years in the Selected Reserve and entered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Selected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Reserve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within 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 leaving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duty.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13"/>
              </w:rPr>
              <w:t>Different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rules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entered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 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before July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1985.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99"/>
              <w:jc w:val="both"/>
              <w:rPr>
                <w:sz w:val="13"/>
              </w:rPr>
            </w:pPr>
            <w:r>
              <w:rPr>
                <w:sz w:val="13"/>
              </w:rPr>
              <w:t>Apply online at VA.gov, by mail, or in person at the Oakland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 VA Office1301 Clay Street North Tower, Rm. 1400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Oakland,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 94612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Phone: 800-827-1000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347"/>
              <w:rPr>
                <w:sz w:val="13"/>
              </w:rPr>
            </w:pPr>
            <w:hyperlink r:id="rId14">
              <w:r>
                <w:rPr>
                  <w:color w:val="0462C1"/>
                  <w:sz w:val="13"/>
                  <w:u w:val="single" w:color="0462C1"/>
                </w:rPr>
                <w:t>https://www.va.gov/education/about-gi-bill-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4">
              <w:r>
                <w:rPr>
                  <w:color w:val="0462C1"/>
                  <w:sz w:val="13"/>
                  <w:u w:val="single" w:color="0462C1"/>
                </w:rPr>
                <w:t>benefits/montgomery-active-duty/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2724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Montgomery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GI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Bill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Selected</w:t>
            </w:r>
            <w:r>
              <w:rPr>
                <w:b/>
                <w:spacing w:val="-29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Reserve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(Chapter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1606)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100"/>
              <w:jc w:val="both"/>
              <w:rPr>
                <w:sz w:val="13"/>
              </w:rPr>
            </w:pPr>
            <w:r>
              <w:rPr>
                <w:sz w:val="13"/>
              </w:rPr>
              <w:t>10 years from the date of eligibility for the program, or until released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 the Selected Reserve or National Guard, whichever occurs first.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Some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extensions available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activated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45"/>
              <w:rPr>
                <w:sz w:val="13"/>
              </w:rPr>
            </w:pPr>
            <w:r>
              <w:rPr>
                <w:sz w:val="13"/>
              </w:rPr>
              <w:t>Have a 6-year service obligation (you agreed to serve 6 years) in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Selected Reserve, or Are an officer in the Selected Reserve and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agreed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addition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initial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obligation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must: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Complete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initial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training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(IADT),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Get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high school diploma or certificate of equal value, like a High School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Equivalency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Diploma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GED,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before finishing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IADT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(Note: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can’t use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 hours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toward a college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degree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requirement),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Stay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good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standing while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serving in an active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Selected Reserve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unit.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77"/>
              <w:rPr>
                <w:sz w:val="13"/>
              </w:rPr>
            </w:pPr>
            <w:r>
              <w:rPr>
                <w:sz w:val="13"/>
              </w:rPr>
              <w:t>Receive Notice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Basic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Eligibility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(DD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2384-1)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unit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submit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Education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22-1990)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online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at VA.gov, or in person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the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Oakland 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 Office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1301 Clay Street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North Tower, Rm.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1400 Oakland, CA 94612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Phone: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800-827-1000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 w:right="347"/>
              <w:rPr>
                <w:sz w:val="13"/>
              </w:rPr>
            </w:pPr>
            <w:hyperlink r:id="rId15">
              <w:r>
                <w:rPr>
                  <w:color w:val="0462C1"/>
                  <w:sz w:val="13"/>
                  <w:u w:val="single" w:color="0462C1"/>
                </w:rPr>
                <w:t>https://www.va.gov/education/about-gi-bill-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5">
              <w:r>
                <w:rPr>
                  <w:color w:val="0462C1"/>
                  <w:sz w:val="13"/>
                  <w:u w:val="single" w:color="0462C1"/>
                </w:rPr>
                <w:t>benefits/montgomery-selected-reserve/</w:t>
              </w:r>
            </w:hyperlink>
          </w:p>
        </w:tc>
      </w:tr>
      <w:tr>
        <w:trPr>
          <w:trHeight w:val="1804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Change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REAP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Eligibility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Reserve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Educational </w:t>
            </w:r>
            <w:r>
              <w:rPr>
                <w:b/>
                <w:w w:val="105"/>
                <w:sz w:val="14"/>
              </w:rPr>
              <w:t>Assistance Program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(REAP/Chapter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1607)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9"/>
              <w:rPr>
                <w:sz w:val="13"/>
              </w:rPr>
            </w:pPr>
            <w:r>
              <w:rPr>
                <w:sz w:val="13"/>
              </w:rPr>
              <w:t>REAP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(Chapter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1607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title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10,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U.S.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Code)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education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program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provides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36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months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education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members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Selected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Individual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Ready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(IRR),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Guard,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called or ordered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 in response to a war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emergency,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declared by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President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Congress.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1"/>
              <w:rPr>
                <w:sz w:val="13"/>
              </w:rPr>
            </w:pPr>
            <w:r>
              <w:rPr>
                <w:sz w:val="13"/>
              </w:rPr>
              <w:t>REAP Beneficiaries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Not Attending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School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REAP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but were not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attending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educational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institution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November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24,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2015, or during the last semester, quarter, or term ending prior to that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date,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longer eligible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receive REAP benefits.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 eligible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receive benefits under the Post-9/11 GI Bill. New REAP Applicants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 have not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enrolled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school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 applied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REAP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prior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November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25,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2015, are no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longer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eligible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REAP benefits.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However,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most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cases,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will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 eligible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Post-9/11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GI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Bill.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benefits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online 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va.gov,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call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888-442-4551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request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 application and mail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completed application to VA Regional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Claims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processing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P.O.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Box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8888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Muskogee,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OK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74402-8888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apply in person at the Oakland Regional VA Office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1301 Clay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 North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Tower,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Rm.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1400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Oakland,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94612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Phone: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800-827-</w:t>
            </w:r>
            <w:r>
              <w:rPr>
                <w:spacing w:val="-26"/>
                <w:sz w:val="13"/>
              </w:rPr>
              <w:t> </w:t>
            </w:r>
            <w:r>
              <w:rPr>
                <w:sz w:val="13"/>
              </w:rPr>
              <w:t>1000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-44"/>
              <w:rPr>
                <w:sz w:val="13"/>
              </w:rPr>
            </w:pPr>
            <w:hyperlink r:id="rId16">
              <w:r>
                <w:rPr>
                  <w:color w:val="0462C1"/>
                  <w:sz w:val="13"/>
                  <w:u w:val="single" w:color="0462C1"/>
                </w:rPr>
                <w:t>https://benefits.va.gov/BENEFITS/factsheets/educa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6">
              <w:r>
                <w:rPr>
                  <w:color w:val="0462C1"/>
                  <w:sz w:val="13"/>
                  <w:u w:val="single" w:color="0462C1"/>
                </w:rPr>
                <w:t>tion/CH1607.pdf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4841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left="32" w:right="1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Vocational Rehabilitation and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Employment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(VR&amp;E),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Chapter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11"/>
              <w:rPr>
                <w:sz w:val="13"/>
              </w:rPr>
            </w:pPr>
            <w:r>
              <w:rPr>
                <w:sz w:val="13"/>
              </w:rPr>
              <w:t>VA helps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disabilities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prepare for,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find,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keep suitable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employment.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 serious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connected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disabilities,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also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offers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improve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their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live 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independently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possible. Some of the 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job search, vocational evaluation, career exploration, vocational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training,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education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training,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rehabilitation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received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honorable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other than dishonorable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discharge.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VA 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rating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of: 10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percent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 a serious employment handicap, or 20 percent or more with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employment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handicap.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Are determined 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VR&amp;E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need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rehabilitation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54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 rating: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online through eBenefits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VA.gov. 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not received a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 rating: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Complete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Vocational Rehabilitation - Getting Ahead After You Get Out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(VA 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28-0588)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After you apply,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will</w:t>
            </w:r>
            <w:r>
              <w:rPr>
                <w:spacing w:val="31"/>
                <w:sz w:val="13"/>
              </w:rPr>
              <w:t> </w:t>
            </w:r>
            <w:r>
              <w:rPr>
                <w:sz w:val="13"/>
              </w:rPr>
              <w:t>schedule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meeting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you with a Vocational Rehabilitation Counselor (VRC) to find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employment handicap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you’re eligible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VR&amp;E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employment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handicap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limits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 ability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prepare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obtain, and maintain suitable employment (a job that doesn’t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make your 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worse,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stable,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matches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 abilities,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aptitudes,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interests).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After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makes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entitlement decision,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 and your counselor will work together to develop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rehabilitation plan. This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plan outlines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rehabilitation and other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VR&amp;E will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provide. You can also meet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with VRCs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called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VetSuccess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 Campus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(VSOC)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counselors 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schools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participating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VetSuccess on Campus (VSOC) program.</w:t>
            </w:r>
          </w:p>
          <w:p>
            <w:pPr>
              <w:pStyle w:val="TableParagraph"/>
              <w:spacing w:line="264" w:lineRule="auto" w:before="6"/>
              <w:rPr>
                <w:sz w:val="13"/>
              </w:rPr>
            </w:pPr>
            <w:r>
              <w:rPr>
                <w:sz w:val="13"/>
              </w:rPr>
              <w:t>American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River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College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Email: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Jan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Rollings-Rapoza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Jan.Rollings-</w:t>
            </w:r>
            <w:r>
              <w:rPr>
                <w:spacing w:val="1"/>
                <w:sz w:val="13"/>
              </w:rPr>
              <w:t> </w:t>
            </w:r>
            <w:hyperlink r:id="rId17">
              <w:r>
                <w:rPr>
                  <w:sz w:val="13"/>
                </w:rPr>
                <w:t>Rapoza@va.gov</w:t>
              </w:r>
            </w:hyperlink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 w:right="648"/>
              <w:rPr>
                <w:sz w:val="13"/>
              </w:rPr>
            </w:pPr>
            <w:hyperlink r:id="rId18">
              <w:r>
                <w:rPr>
                  <w:color w:val="0462C1"/>
                  <w:sz w:val="13"/>
                  <w:u w:val="single" w:color="0462C1"/>
                </w:rPr>
                <w:t>https://www.va.gov/careers-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18">
              <w:r>
                <w:rPr>
                  <w:color w:val="0462C1"/>
                  <w:sz w:val="13"/>
                  <w:u w:val="single" w:color="0462C1"/>
                </w:rPr>
                <w:t>employment/vocational-rehabilitation/</w:t>
              </w:r>
            </w:hyperlink>
          </w:p>
        </w:tc>
      </w:tr>
    </w:tbl>
    <w:p>
      <w:pPr>
        <w:spacing w:after="0" w:line="266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4899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3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Home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Loan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7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qualifying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 are eligible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state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federal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loan services,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guaranteed loans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purchase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home,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manufactured home, manufactured home and lot, certain types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condominiums, 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build,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repair,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improve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homes. Certain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disabled veterans can receive grants to have their homes specially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adapted to their needs. Native Americans living on Trust Land 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direct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home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loan.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78"/>
              <w:rPr>
                <w:sz w:val="13"/>
              </w:rPr>
            </w:pPr>
            <w:r>
              <w:rPr>
                <w:sz w:val="13"/>
              </w:rPr>
              <w:t>Purchase Loans and Cash-Out Refinance: VA-guaranteed loans are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available for homes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your occupancy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a spouse and/or dependent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(for active duty service members). To be eligible, you must have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satisfactory credit, sufficient income to meet the expected monthly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obligations,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valid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Certificate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Eligibility (COE).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4" w:lineRule="auto" w:before="0"/>
              <w:ind w:right="78"/>
              <w:rPr>
                <w:sz w:val="13"/>
              </w:rPr>
            </w:pPr>
            <w:r>
              <w:rPr>
                <w:sz w:val="13"/>
              </w:rPr>
              <w:t>Interest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Rate Reduction Refinance Loan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(IRRRL): The IRRRL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"VA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VA" loan, meaning it can only be done if you have an existing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guaranteed loan 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property.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IRRRL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generally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performed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lower the interest and reduce the monthly payment on the existing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guaranteed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loan.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Native American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Direct Loan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(NADL)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NADL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helps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American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purchase, construct,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improve,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re-finance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 Native American trust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lands.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tribal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organization must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participate in the VA direct loan program. You must have a valid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Certificate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Eligibility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(COE).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4" w:lineRule="auto" w:before="0"/>
              <w:ind w:right="78"/>
              <w:rPr>
                <w:sz w:val="13"/>
              </w:rPr>
            </w:pPr>
            <w:r>
              <w:rPr>
                <w:sz w:val="13"/>
              </w:rPr>
              <w:t>Adapted Housing Grants: VA helps Veterans with certain total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permanent disabilities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related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 military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 obtain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suitable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 with either a Specially Adapted Housing (SAH) or Special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Adaptation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(SHA) grant.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1"/>
              <w:rPr>
                <w:sz w:val="13"/>
              </w:rPr>
            </w:pPr>
            <w:r>
              <w:rPr>
                <w:sz w:val="13"/>
              </w:rPr>
              <w:t>Purchase Loan &amp; Cash-Out Refinance, Interest Rate Reduction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Refinance Loan, and Native American Direct Loan can be obtained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through a lender of your choice once you obtain a Certificate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Eligibility (COE).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obtain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COE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through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 VA.gov,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mail,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often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through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lender.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apply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SHA grant by either downloading and completing VA Form 26-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4555 and submitting it to your nearest Regional Loan Center, 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completing the online application. California Veterans should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submit applications to the Phoenix Regional Loan Center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Department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 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Affairs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Loan Center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3333 N.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Central Avenue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Phoenix, AZ 85012-2402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0"/>
              <w:ind w:left="28"/>
              <w:rPr>
                <w:sz w:val="13"/>
              </w:rPr>
            </w:pPr>
            <w:hyperlink r:id="rId19">
              <w:r>
                <w:rPr>
                  <w:color w:val="0462C1"/>
                  <w:sz w:val="13"/>
                  <w:u w:val="single" w:color="0462C1"/>
                </w:rPr>
                <w:t>https://www.benefits.va.gov/homeloans/</w:t>
              </w:r>
            </w:hyperlink>
          </w:p>
        </w:tc>
      </w:tr>
      <w:tr>
        <w:trPr>
          <w:trHeight w:val="2075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Service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members’</w:t>
            </w:r>
          </w:p>
          <w:p>
            <w:pPr>
              <w:pStyle w:val="TableParagraph"/>
              <w:spacing w:line="264" w:lineRule="auto" w:before="16"/>
              <w:ind w:left="32" w:right="823"/>
              <w:rPr>
                <w:b/>
                <w:sz w:val="14"/>
              </w:rPr>
            </w:pPr>
            <w:r>
              <w:rPr>
                <w:b/>
                <w:sz w:val="14"/>
              </w:rPr>
              <w:t>Group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Life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Insurance</w:t>
            </w:r>
            <w:r>
              <w:rPr>
                <w:b/>
                <w:spacing w:val="-29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(SGLI)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6"/>
              <w:rPr>
                <w:sz w:val="13"/>
              </w:rPr>
            </w:pPr>
            <w:r>
              <w:rPr>
                <w:sz w:val="13"/>
              </w:rPr>
              <w:t>Low-cost life insurance for service members and reservists. It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available 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$50,000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increments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 maximum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$400,000.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coverage begins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when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service member enters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service or changes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status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You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eligible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full-time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SGLI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coverage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meet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least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the requirements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listed.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least one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must be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true.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You’re: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active-duty member of the Army, Navy, Air Force, Marines, or Coast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Guard, or A commissioned member of the National Oceanic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Atmospheric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Administration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(NOAA)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U.S.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Public Health Service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(USPHS), or A cadet or midshipman of the U.S. military academies, or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member, cadet, or midshipman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Reserve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Officers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Training Corps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(ROTC)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engaged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authorized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training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practice cruises,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Ready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 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Guard,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assigned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 unit,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scheduled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least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periods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inactive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training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 year,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volunteer 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Individual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Ready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(IRR)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mobilization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category.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SGLI,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automatically sign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 through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 branch.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your unit’s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personnel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office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 more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information.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/>
              <w:rPr>
                <w:sz w:val="13"/>
              </w:rPr>
            </w:pPr>
            <w:hyperlink r:id="rId20">
              <w:r>
                <w:rPr>
                  <w:color w:val="0462C1"/>
                  <w:sz w:val="13"/>
                  <w:u w:val="single" w:color="0462C1"/>
                </w:rPr>
                <w:t>https://www.va.gov/life-insurance/options-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0">
              <w:r>
                <w:rPr>
                  <w:color w:val="0462C1"/>
                  <w:sz w:val="13"/>
                  <w:u w:val="single" w:color="0462C1"/>
                </w:rPr>
                <w:t>eligibility/sgli/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3437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left="32" w:right="13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Traumatic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Injury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Protection under Service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members’ Group Life Insurance</w:t>
            </w:r>
            <w:r>
              <w:rPr>
                <w:b/>
                <w:w w:val="105"/>
                <w:sz w:val="14"/>
              </w:rPr>
              <w:t> (TSGLI)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45"/>
              <w:rPr>
                <w:sz w:val="13"/>
              </w:rPr>
            </w:pPr>
            <w:r>
              <w:rPr>
                <w:sz w:val="13"/>
              </w:rPr>
              <w:t>a traumatic injury protection rider under Service members’ Group Life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Insurance (SGLI) that provides for payment to any member of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uniformed 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covered by SGLI who sustains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traumatic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injury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results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 certain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severe losses. TSGLI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retroactive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 members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sustain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qualifying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loss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direct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result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injuries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incurred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after October 7, 2001, through November 30, 2005, in Operation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Enduring Freedom or Operation Iraqi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Freedom, regardless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whether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they had 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coverage. TSGLI pays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benefit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between $25,000 and</w:t>
            </w:r>
          </w:p>
          <w:p>
            <w:pPr>
              <w:pStyle w:val="TableParagraph"/>
              <w:spacing w:line="264" w:lineRule="auto" w:before="0"/>
              <w:ind w:right="5"/>
              <w:rPr>
                <w:sz w:val="13"/>
              </w:rPr>
            </w:pPr>
            <w:r>
              <w:rPr>
                <w:sz w:val="13"/>
              </w:rPr>
              <w:t>$100,000 depending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 the loss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directly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resulting 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traumatic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injury. In order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veteran to qualify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TSGLI payment, they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must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incurred a qualifying loss as a result of a traumatic event that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occurred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while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they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were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36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 eligible for TSGLI 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were insured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by 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experienced a traumatic injury, and you meet all of the requirements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listed. All of these must be true. You: Have a scheduled loss that is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direct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result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traumatic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injury,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</w:p>
          <w:p>
            <w:pPr>
              <w:pStyle w:val="TableParagraph"/>
              <w:spacing w:line="264" w:lineRule="auto" w:before="0"/>
              <w:ind w:right="58"/>
              <w:rPr>
                <w:sz w:val="13"/>
              </w:rPr>
            </w:pPr>
            <w:r>
              <w:rPr>
                <w:sz w:val="13"/>
              </w:rPr>
              <w:t>Suffered the traumatic injury before midnight on the day that you left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military,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 Suffered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scheduled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within 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(730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days)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traumatic injury, and Have survived for a period of not less than 7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full days from the date of the traumatic injury (the 7-day period begins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 the date and time of the traumatic injury and ends 168 full hours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later),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Were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active-duty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Reservist,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National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Guard member, on funeral-honors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 1-day muster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29"/>
              <w:rPr>
                <w:sz w:val="13"/>
              </w:rPr>
            </w:pPr>
            <w:r>
              <w:rPr>
                <w:sz w:val="13"/>
              </w:rPr>
              <w:t>You’re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automatically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covered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through TSGLI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you’re signed up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full-time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SGLI. To get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payments—including retroactive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TSGLI</w:t>
            </w:r>
          </w:p>
          <w:p>
            <w:pPr>
              <w:pStyle w:val="TableParagraph"/>
              <w:spacing w:line="264" w:lineRule="auto" w:before="0"/>
              <w:ind w:right="61"/>
              <w:rPr>
                <w:sz w:val="13"/>
              </w:rPr>
            </w:pPr>
            <w:r>
              <w:rPr>
                <w:sz w:val="13"/>
              </w:rPr>
              <w:t>payments—you’ll need to apply. To file a claim, fill out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TSGLI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(SGLV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8600),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fax,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email,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it to VA. Mail the form to the address of your service branch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located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form.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/>
              <w:rPr>
                <w:sz w:val="13"/>
              </w:rPr>
            </w:pPr>
            <w:hyperlink r:id="rId21">
              <w:r>
                <w:rPr>
                  <w:color w:val="0462C1"/>
                  <w:sz w:val="13"/>
                  <w:u w:val="single" w:color="0462C1"/>
                </w:rPr>
                <w:t>https://www.va.gov/life-insurance/options-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1">
              <w:r>
                <w:rPr>
                  <w:color w:val="0462C1"/>
                  <w:sz w:val="13"/>
                  <w:u w:val="single" w:color="0462C1"/>
                </w:rPr>
                <w:t>eligibility/tsgli/</w:t>
              </w:r>
            </w:hyperlink>
          </w:p>
        </w:tc>
      </w:tr>
      <w:tr>
        <w:trPr>
          <w:trHeight w:val="4284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Veterans’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Group</w:t>
            </w:r>
          </w:p>
          <w:p>
            <w:pPr>
              <w:pStyle w:val="TableParagraph"/>
              <w:spacing w:before="16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(VGLI)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6"/>
              <w:rPr>
                <w:sz w:val="13"/>
              </w:rPr>
            </w:pPr>
            <w:r>
              <w:rPr>
                <w:sz w:val="13"/>
              </w:rPr>
              <w:t>Lifetime renewable term life insurance for veterans. It is available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increments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$10,000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$400,000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but cannot exceed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 amount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SGLI coverage in force at the time of the service member’s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separation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service. Premiums are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age-based.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Veterans may be eligible for VGLI if you meet at least one of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requirements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listed. 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least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 these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must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true. You:</w:t>
            </w:r>
          </w:p>
          <w:p>
            <w:pPr>
              <w:pStyle w:val="TableParagraph"/>
              <w:spacing w:line="264" w:lineRule="auto" w:before="1"/>
              <w:ind w:right="46"/>
              <w:rPr>
                <w:sz w:val="13"/>
              </w:rPr>
            </w:pPr>
            <w:r>
              <w:rPr>
                <w:sz w:val="13"/>
              </w:rPr>
              <w:t>Had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part-time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Servicemembers’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Group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Life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Insurance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(SGLI)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 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Guard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suffered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injury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(damage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body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mind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that makes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hard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everyday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tasks,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including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meaningful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work)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while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duty—including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direct traveling to and from duty—that disqualified you for standard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premium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insurance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rates,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5"/>
              <w:rPr>
                <w:sz w:val="13"/>
              </w:rPr>
            </w:pPr>
            <w:r>
              <w:rPr>
                <w:sz w:val="13"/>
              </w:rPr>
              <w:t>Had 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while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were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you’re within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being released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active-duty period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31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more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days,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 within 1 year and 120 days of retiring or being released from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Ready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Reserves 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National Guard, or</w:t>
            </w:r>
          </w:p>
          <w:p>
            <w:pPr>
              <w:pStyle w:val="TableParagraph"/>
              <w:spacing w:line="264" w:lineRule="auto" w:before="2"/>
              <w:rPr>
                <w:sz w:val="13"/>
              </w:rPr>
            </w:pPr>
            <w:r>
              <w:rPr>
                <w:sz w:val="13"/>
              </w:rPr>
              <w:t>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within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assignment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Individual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Ready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(IRR)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branch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service, 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Guard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(ING).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includes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members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United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States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Public Health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Inactive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Reserve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Corps (IRC),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6" w:lineRule="auto" w:before="3"/>
              <w:rPr>
                <w:sz w:val="13"/>
              </w:rPr>
            </w:pPr>
            <w:r>
              <w:rPr>
                <w:sz w:val="13"/>
              </w:rPr>
              <w:t>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within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put 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Temporary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Retirement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List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(TDRL)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You’ll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need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within 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120 days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 leaving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military.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 sign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within 240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 leaving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military,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 won’t need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you’re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good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health. 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sign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240-day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period,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you’ll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need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submit evidence that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you’re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good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health.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Apply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one of these ways: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Apply through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Office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</w:p>
          <w:p>
            <w:pPr>
              <w:pStyle w:val="TableParagraph"/>
              <w:spacing w:line="264" w:lineRule="auto" w:before="17"/>
              <w:ind w:right="1"/>
              <w:rPr>
                <w:sz w:val="13"/>
              </w:rPr>
            </w:pPr>
            <w:r>
              <w:rPr>
                <w:sz w:val="13"/>
              </w:rPr>
              <w:t>Servicemembers’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Group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Life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Insurance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(OSGLI),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using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Prudential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website.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by mail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fax. Fill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out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Veterans’ Group Life Insurance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(SGLV 8714). Fax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800-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236-6142, 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mail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OSGLI PO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Box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41618 Philadelphia,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19176-9913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/>
              <w:rPr>
                <w:sz w:val="13"/>
              </w:rPr>
            </w:pPr>
            <w:hyperlink r:id="rId22">
              <w:r>
                <w:rPr>
                  <w:color w:val="0462C1"/>
                  <w:sz w:val="13"/>
                  <w:u w:val="single" w:color="0462C1"/>
                </w:rPr>
                <w:t>https://www.va.gov/life-insurance/options-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2">
              <w:r>
                <w:rPr>
                  <w:color w:val="0462C1"/>
                  <w:sz w:val="13"/>
                  <w:u w:val="single" w:color="0462C1"/>
                </w:rPr>
                <w:t>eligibility/vgli/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2347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left="32" w:right="7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Family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Group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Life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Insurance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(FGLI)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36"/>
              <w:rPr>
                <w:sz w:val="13"/>
              </w:rPr>
            </w:pPr>
            <w:r>
              <w:rPr>
                <w:sz w:val="13"/>
              </w:rPr>
              <w:t>Life insurance that provides automatic coverage to the spouse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children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 members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insured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under SGLI.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coverage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available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up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maximum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$100,000,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but may not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exceed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member’s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coverage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amount.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Premiums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spousal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coverage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age-based. Dependent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children are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automatically covered for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$10,000 for which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there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cost.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78"/>
              <w:rPr>
                <w:sz w:val="13"/>
              </w:rPr>
            </w:pPr>
            <w:r>
              <w:rPr>
                <w:sz w:val="13"/>
              </w:rPr>
              <w:t>Family members may be eligible for FSGLI 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they're the spouse 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dependent child of a service member who meets one of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requirements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listed.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these must be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true.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service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 is: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covered by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full-time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SGLI,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National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Guard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Ready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Reserve covered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full-time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SGLI You 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qualify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FSGLI as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spouse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someone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coverage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 matter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if 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own status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retired,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civilian.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28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you’re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civilian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spouse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member signed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full-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time SGLI. VA will automatically insure you under FSGLI. In this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case, VA will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automatically take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premiums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 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</w:t>
            </w:r>
          </w:p>
          <w:p>
            <w:pPr>
              <w:pStyle w:val="TableParagraph"/>
              <w:spacing w:line="264" w:lineRule="auto" w:before="0"/>
              <w:ind w:right="88"/>
              <w:rPr>
                <w:sz w:val="13"/>
              </w:rPr>
            </w:pPr>
            <w:r>
              <w:rPr>
                <w:sz w:val="13"/>
              </w:rPr>
              <w:t>member’s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pay.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you’re a military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spouse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were married</w:t>
            </w:r>
            <w:r>
              <w:rPr>
                <w:spacing w:val="-27"/>
                <w:sz w:val="13"/>
              </w:rPr>
              <w:t> </w:t>
            </w:r>
            <w:r>
              <w:rPr>
                <w:sz w:val="13"/>
              </w:rPr>
              <w:t>on or after January 2, 2013 VA won’t automatically cover you.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You’ll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need to sign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 through 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 member. 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 member is a member of the Army, Navy, Air Force,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Marines, Coast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Guard,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Oceanic and Atmospheric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Administration,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sign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 online through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SGLI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Online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Enrollment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System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(SOES).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/>
              <w:rPr>
                <w:sz w:val="13"/>
              </w:rPr>
            </w:pPr>
            <w:hyperlink r:id="rId23">
              <w:r>
                <w:rPr>
                  <w:color w:val="0462C1"/>
                  <w:sz w:val="13"/>
                  <w:u w:val="single" w:color="0462C1"/>
                </w:rPr>
                <w:t>https://www.va.gov/life-insurance/options-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3">
              <w:r>
                <w:rPr>
                  <w:color w:val="0462C1"/>
                  <w:sz w:val="13"/>
                  <w:u w:val="single" w:color="0462C1"/>
                </w:rPr>
                <w:t>eligibility/fsgli/</w:t>
              </w:r>
            </w:hyperlink>
          </w:p>
        </w:tc>
      </w:tr>
      <w:tr>
        <w:trPr>
          <w:trHeight w:val="2409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Service-Disabled</w:t>
            </w:r>
          </w:p>
          <w:p>
            <w:pPr>
              <w:pStyle w:val="TableParagraph"/>
              <w:spacing w:before="1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Veterans’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Insurance</w:t>
            </w:r>
          </w:p>
          <w:p>
            <w:pPr>
              <w:pStyle w:val="TableParagraph"/>
              <w:spacing w:before="17"/>
              <w:ind w:left="3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(SDVI)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25"/>
              <w:rPr>
                <w:sz w:val="13"/>
              </w:rPr>
            </w:pPr>
            <w:r>
              <w:rPr>
                <w:sz w:val="13"/>
              </w:rPr>
              <w:t>Also called “RH” insurance, is life insurance for service-disabled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basic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coverage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$10,000.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$30,000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supplemental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policy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available 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premium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payments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the basic policy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 waived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total disability.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78"/>
              <w:rPr>
                <w:sz w:val="13"/>
              </w:rPr>
            </w:pPr>
            <w:r>
              <w:rPr>
                <w:sz w:val="13"/>
              </w:rPr>
              <w:t>You 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 eligible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 S-DVI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 meet all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requirements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listed.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All of these must be true. You: Were released from active duty on 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April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1951,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didn’t receive a dishonorable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discharge,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Were rated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a 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(even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0%),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good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except for 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conditions,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within 2 years from the date we grant your new service-connected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disability.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42"/>
              <w:rPr>
                <w:sz w:val="13"/>
              </w:rPr>
            </w:pP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basic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S-DVI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online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VA.gov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fill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out 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Service-Disabled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Life Insurance (VA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29-4364).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Securely upload the form online, or mail it to: Department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Affairs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Office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Insurance Center (RH)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PO Box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7208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Philadelphia,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19101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400"/>
              <w:rPr>
                <w:sz w:val="13"/>
              </w:rPr>
            </w:pPr>
            <w:hyperlink r:id="rId24">
              <w:r>
                <w:rPr>
                  <w:color w:val="0462C1"/>
                  <w:sz w:val="13"/>
                  <w:u w:val="single" w:color="0462C1"/>
                </w:rPr>
                <w:t>https://www.va.gov/life-insurance/options-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4">
              <w:r>
                <w:rPr>
                  <w:color w:val="0462C1"/>
                  <w:sz w:val="13"/>
                  <w:u w:val="single" w:color="0462C1"/>
                </w:rPr>
                <w:t>eligibility/s-dvi/</w:t>
              </w:r>
            </w:hyperlink>
          </w:p>
        </w:tc>
      </w:tr>
      <w:tr>
        <w:trPr>
          <w:trHeight w:val="2644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Veterans’</w:t>
            </w:r>
          </w:p>
          <w:p>
            <w:pPr>
              <w:pStyle w:val="TableParagraph"/>
              <w:spacing w:before="16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Mortgage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Life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Insurance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(VMLI)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5"/>
              <w:rPr>
                <w:sz w:val="13"/>
              </w:rPr>
            </w:pPr>
            <w:r>
              <w:rPr>
                <w:sz w:val="13"/>
              </w:rPr>
              <w:t>Mortgage protection insurance issued to those severely disabled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received grants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Specially Adapted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Maximum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coverage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 $90,000.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66"/>
              <w:rPr>
                <w:sz w:val="13"/>
              </w:rPr>
            </w:pPr>
            <w:r>
              <w:rPr>
                <w:sz w:val="13"/>
              </w:rPr>
              <w:t>You may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 eligible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 VMLI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meet all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requirements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listed.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All of these must be true. You: Have a severe disability that we’ve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concluded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was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caused—or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worse—by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Received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Specially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Adapted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(SAH)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grant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buy,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build,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make changes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(like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installing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ramps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widening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doorways)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home so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independently, and</w:t>
            </w:r>
          </w:p>
          <w:p>
            <w:pPr>
              <w:pStyle w:val="TableParagraph"/>
              <w:spacing w:line="264" w:lineRule="auto"/>
              <w:ind w:right="182"/>
              <w:rPr>
                <w:sz w:val="13"/>
              </w:rPr>
            </w:pPr>
            <w:r>
              <w:rPr>
                <w:sz w:val="13"/>
              </w:rPr>
              <w:t>Have the title of the home, and Have a mortgage on the home, and</w:t>
            </w:r>
            <w:r>
              <w:rPr>
                <w:spacing w:val="-27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under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70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years old.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42"/>
              <w:rPr>
                <w:sz w:val="13"/>
              </w:rPr>
            </w:pPr>
            <w:r>
              <w:rPr>
                <w:sz w:val="13"/>
              </w:rPr>
              <w:t>Apply for a Specially Adapted Housing (SAH) grant, your loan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guaranty agent will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tell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 if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 qualify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VMLI.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 already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 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SAH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grant,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ask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agent about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VMLI.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agent will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help 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complete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Veterans’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Mortgage Life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Insurance Statement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(VA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29-8636).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/>
              <w:rPr>
                <w:sz w:val="13"/>
              </w:rPr>
            </w:pPr>
            <w:hyperlink r:id="rId25">
              <w:r>
                <w:rPr>
                  <w:color w:val="0462C1"/>
                  <w:sz w:val="13"/>
                  <w:u w:val="single" w:color="0462C1"/>
                </w:rPr>
                <w:t>https://www.va.gov/life-insurance/options-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5">
              <w:r>
                <w:rPr>
                  <w:color w:val="0462C1"/>
                  <w:sz w:val="13"/>
                  <w:u w:val="single" w:color="0462C1"/>
                </w:rPr>
                <w:t>eligibility/vmli/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0" w:right="50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130" w:hRule="atLeast"/>
        </w:trPr>
        <w:tc>
          <w:tcPr>
            <w:tcW w:w="1655" w:type="dxa"/>
            <w:vMerge w:val="restart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Burial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Benefits</w:t>
            </w:r>
          </w:p>
        </w:tc>
        <w:tc>
          <w:tcPr>
            <w:tcW w:w="3829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5"/>
              <w:rPr>
                <w:sz w:val="13"/>
              </w:rPr>
            </w:pPr>
            <w:r>
              <w:rPr>
                <w:b/>
                <w:sz w:val="13"/>
              </w:rPr>
              <w:t>Service-related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Death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will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pay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$2,000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toward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burial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expenses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deaths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 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after September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11, 2001,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up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$1,500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deaths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prior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September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11, 2001. 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buried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cemetery,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some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all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cost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transporting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deceased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reimbursed.</w:t>
            </w:r>
            <w:r>
              <w:rPr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Non-service-related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Death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will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up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 $796 toward burial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funeral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expenses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deaths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 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October 1,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2019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hospitalized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time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death),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$300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toward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burial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funeral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expenses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(if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not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hospitalized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time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death), and a $796 plot-interment allowance (if not buried in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national cemetery). For deaths on or after December 1, 2001, but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before October 1, 2011, VA will pay up to $300 toward burial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funeral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expenses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$300 plot-interment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allowance.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deaths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April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1988 but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before October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2011, VA will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$300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toward burial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funeral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expenses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hospitalized 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time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death).</w:t>
            </w:r>
          </w:p>
        </w:tc>
        <w:tc>
          <w:tcPr>
            <w:tcW w:w="3939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36"/>
              <w:rPr>
                <w:sz w:val="13"/>
              </w:rPr>
            </w:pPr>
            <w:r>
              <w:rPr>
                <w:sz w:val="13"/>
              </w:rPr>
              <w:t>Veterans,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members,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spouses,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dependents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may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eligible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burial in a VA national cemetery, as well as other benefits, if they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meet one of the requirements listed. One of these must be true.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person qualifying for burial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 Veteran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 didn’t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receive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dishonorable discharge,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 member 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while 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duty, active duty for training, or inactive duty for training, or The spouse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minor child of a Veteran, even if the Veteran died first, or in some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cases,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unmarried adult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dependent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child 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Veteran.</w:t>
            </w:r>
          </w:p>
        </w:tc>
        <w:tc>
          <w:tcPr>
            <w:tcW w:w="3625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88"/>
              <w:rPr>
                <w:sz w:val="13"/>
              </w:rPr>
            </w:pPr>
            <w:r>
              <w:rPr>
                <w:sz w:val="13"/>
              </w:rPr>
              <w:t>You can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apply online 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VA.gov,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submit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 paper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application,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download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complete VA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21P-530,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Burial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Allowance and mail it to the Pension Management Center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Department of Veterans Affairs Pension Intake Center PO Box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5365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Janesville,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53547-5365,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Turn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processing 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local CVSO. San Mateo County Veterans 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Office 550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Quarry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Road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Carlos,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94070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Phone: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802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-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6598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4" w:space="0" w:color="0462C1"/>
            </w:tcBorders>
          </w:tcPr>
          <w:p>
            <w:pPr>
              <w:pStyle w:val="TableParagraph"/>
              <w:spacing w:line="110" w:lineRule="exact" w:before="0"/>
              <w:ind w:left="28" w:right="-44"/>
              <w:rPr>
                <w:sz w:val="13"/>
              </w:rPr>
            </w:pPr>
            <w:hyperlink r:id="rId26">
              <w:r>
                <w:rPr>
                  <w:color w:val="0462C1"/>
                  <w:sz w:val="13"/>
                </w:rPr>
                <w:t>https://www.benefits.va.gov/compensation/claims</w:t>
              </w:r>
            </w:hyperlink>
            <w:r>
              <w:rPr>
                <w:color w:val="0462C1"/>
                <w:sz w:val="13"/>
              </w:rPr>
              <w:t>-</w:t>
            </w:r>
          </w:p>
        </w:tc>
      </w:tr>
      <w:tr>
        <w:trPr>
          <w:trHeight w:val="3327" w:hRule="atLeast"/>
        </w:trPr>
        <w:tc>
          <w:tcPr>
            <w:tcW w:w="165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tcBorders>
              <w:top w:val="single" w:sz="4" w:space="0" w:color="0462C1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28"/>
              <w:rPr>
                <w:sz w:val="13"/>
              </w:rPr>
            </w:pPr>
            <w:hyperlink r:id="rId26">
              <w:r>
                <w:rPr>
                  <w:color w:val="0462C1"/>
                  <w:sz w:val="13"/>
                  <w:u w:val="single" w:color="0462C1"/>
                </w:rPr>
                <w:t>special-burial.asp</w:t>
              </w:r>
            </w:hyperlink>
          </w:p>
        </w:tc>
      </w:tr>
      <w:tr>
        <w:trPr>
          <w:trHeight w:val="1305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292"/>
              <w:rPr>
                <w:b/>
                <w:sz w:val="14"/>
              </w:rPr>
            </w:pPr>
            <w:r>
              <w:rPr>
                <w:b/>
                <w:sz w:val="14"/>
              </w:rPr>
              <w:t>VA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Headstones,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Markers,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29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Medallions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6"/>
              <w:rPr>
                <w:sz w:val="13"/>
              </w:rPr>
            </w:pPr>
            <w:r>
              <w:rPr>
                <w:sz w:val="13"/>
              </w:rPr>
              <w:t>Provides upon request, at no charge to the applicant, a government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headstone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 marker for the unmarked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grave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deceased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eligible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 in any cemetery around the world, regardless of their date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death. Any deceased Veteran discharged from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U.S.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armed forces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under conditions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other than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dishonorable is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eligible for a government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furnished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headstone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marker.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298"/>
              <w:jc w:val="both"/>
              <w:rPr>
                <w:sz w:val="13"/>
              </w:rPr>
            </w:pPr>
            <w:r>
              <w:rPr>
                <w:sz w:val="13"/>
              </w:rPr>
              <w:t>Eligibility requirements vary by branch of service. Review eligibility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requirements at https://</w:t>
            </w:r>
            <w:hyperlink r:id="rId27">
              <w:r>
                <w:rPr>
                  <w:sz w:val="13"/>
                </w:rPr>
                <w:t>www.va.gov/burials-memorials/memorial-</w:t>
              </w:r>
            </w:hyperlink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items/headstones-markers-medallions/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11"/>
              <w:rPr>
                <w:sz w:val="13"/>
              </w:rPr>
            </w:pPr>
            <w:r>
              <w:rPr>
                <w:sz w:val="13"/>
              </w:rPr>
              <w:t>Mail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fax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 for VA Headstones,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Markers,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Medallions.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Mail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discharge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papers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this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address: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Memorial Products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(41B)</w:t>
            </w:r>
          </w:p>
          <w:p>
            <w:pPr>
              <w:pStyle w:val="TableParagraph"/>
              <w:spacing w:line="264" w:lineRule="auto" w:before="2"/>
              <w:ind w:right="224"/>
              <w:rPr>
                <w:sz w:val="13"/>
              </w:rPr>
            </w:pPr>
            <w:r>
              <w:rPr>
                <w:sz w:val="13"/>
              </w:rPr>
              <w:t>Department 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Affairs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5109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Russell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Road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Quantico,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-27"/>
                <w:sz w:val="13"/>
              </w:rPr>
              <w:t> </w:t>
            </w:r>
            <w:r>
              <w:rPr>
                <w:sz w:val="13"/>
              </w:rPr>
              <w:t>22134-3903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47"/>
              <w:rPr>
                <w:sz w:val="13"/>
              </w:rPr>
            </w:pPr>
            <w:hyperlink r:id="rId28">
              <w:r>
                <w:rPr>
                  <w:color w:val="0462C1"/>
                  <w:sz w:val="13"/>
                  <w:u w:val="single" w:color="0462C1"/>
                </w:rPr>
                <w:t>https://www.va.gov/burials-memorials/memorial-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8">
              <w:r>
                <w:rPr>
                  <w:color w:val="0462C1"/>
                  <w:sz w:val="13"/>
                  <w:u w:val="single" w:color="0462C1"/>
                </w:rPr>
                <w:t>items/headstones-markers-medallions/</w:t>
              </w:r>
            </w:hyperlink>
          </w:p>
        </w:tc>
      </w:tr>
      <w:tr>
        <w:trPr>
          <w:trHeight w:val="2615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48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Correcting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Military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Record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11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Archives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Records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Administration cannot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make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changes or corrections to military records or to your discharge status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other than to make minor administrative corrections to fix some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typographical errors. You will need to apply to the review board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respective 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branch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corrections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changes.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Instructions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what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submit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each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listed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below.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2"/>
              <w:rPr>
                <w:sz w:val="13"/>
              </w:rPr>
            </w:pPr>
            <w:r>
              <w:rPr>
                <w:sz w:val="13"/>
              </w:rPr>
              <w:t>Correcting Military Service Records: Submit DD Form 149,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Application for Correction of Military Records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the relevant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branch.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Correcting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Discharge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Status:</w:t>
            </w:r>
          </w:p>
          <w:p>
            <w:pPr>
              <w:pStyle w:val="TableParagraph"/>
              <w:spacing w:line="264" w:lineRule="auto" w:before="2"/>
              <w:rPr>
                <w:sz w:val="13"/>
              </w:rPr>
            </w:pPr>
            <w:r>
              <w:rPr>
                <w:sz w:val="13"/>
              </w:rPr>
              <w:t>Submit DD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293,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Application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the Review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Discharge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Dismissal from the Armed Forces of the United States to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relevant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branch.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4" w:lineRule="auto"/>
              <w:ind w:left="28" w:right="342"/>
              <w:rPr>
                <w:sz w:val="13"/>
              </w:rPr>
            </w:pPr>
            <w:hyperlink r:id="rId29">
              <w:r>
                <w:rPr>
                  <w:color w:val="0462C1"/>
                  <w:sz w:val="13"/>
                  <w:u w:val="single" w:color="0462C1"/>
                </w:rPr>
                <w:t>https://www.archives.gov/veterans/military-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29">
              <w:r>
                <w:rPr>
                  <w:color w:val="0462C1"/>
                  <w:sz w:val="13"/>
                  <w:u w:val="single" w:color="0462C1"/>
                </w:rPr>
                <w:t>service-records/correct-service-records.htm</w:t>
              </w:r>
              <w:r>
                <w:rPr>
                  <w:color w:val="0462C1"/>
                  <w:sz w:val="13"/>
                </w:rPr>
                <w:t>l</w:t>
              </w:r>
            </w:hyperlink>
          </w:p>
        </w:tc>
      </w:tr>
    </w:tbl>
    <w:p>
      <w:pPr>
        <w:spacing w:after="0" w:line="264" w:lineRule="auto"/>
        <w:rPr>
          <w:sz w:val="13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275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3461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Pension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Benefits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right="113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Pension program provides monthly payments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wartime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meet certain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age or disability requirements,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who have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income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and net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worth within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certain limits.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10"/>
              <w:rPr>
                <w:sz w:val="13"/>
              </w:rPr>
            </w:pPr>
            <w:r>
              <w:rPr>
                <w:sz w:val="13"/>
              </w:rPr>
              <w:t>You may be eligible for the Veterans Pension program if you meet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requirements listed. Both of these must be true: You didn’t receive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dishonorable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discharge,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yearly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family income and net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worth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certain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limits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set by Congress.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net worth includes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personal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property you own (except your house, your car, and most home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furnishings), minus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debt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you owe.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net worth includes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net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worth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spouse.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least one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these must be true about 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service. You: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Started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 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before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September 8,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1980,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served 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least 90 days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 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least 1 day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during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wartime,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Started on 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 enlisted person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after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September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7,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1980,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least 24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months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or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full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period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which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were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called or ordered to active duty (with some exceptions) with at least 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day during wartime, or Were an officer and started on active duty after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October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16,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1981,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hadn’t previously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served 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 duty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at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least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months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least one of these must be true.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Are at least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 years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old,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Have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permanent and 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disability,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Are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patient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nursing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 long-term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because of a disability,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Are getting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Security Disability Insurance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Supplemental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Security Income.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5"/>
              <w:rPr>
                <w:sz w:val="13"/>
              </w:rPr>
            </w:pPr>
            <w:r>
              <w:rPr>
                <w:sz w:val="13"/>
              </w:rPr>
              <w:t>Apply online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VA.gov, by mail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by completing Application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Pension (VA Form 21P-527EZ) and mailing to 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pension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management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(PMC)</w:t>
            </w:r>
            <w:r>
              <w:rPr>
                <w:spacing w:val="33"/>
                <w:sz w:val="13"/>
              </w:rPr>
              <w:t> </w:t>
            </w:r>
            <w:r>
              <w:rPr>
                <w:sz w:val="13"/>
              </w:rPr>
              <w:t>Department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Affairs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Pension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Intake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Center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Box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5365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Janesville,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WI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53547-5365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person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Oakland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 Office 1301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Clay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North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Tower, Rm. 1400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Oakland,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 94612 Phone: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800-827-1000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0"/>
              <w:ind w:left="28"/>
              <w:rPr>
                <w:sz w:val="13"/>
              </w:rPr>
            </w:pPr>
            <w:hyperlink r:id="rId30">
              <w:r>
                <w:rPr>
                  <w:color w:val="0462C1"/>
                  <w:sz w:val="13"/>
                  <w:u w:val="single" w:color="0462C1"/>
                </w:rPr>
                <w:t>https://www.va.gov/pension/</w:t>
              </w:r>
            </w:hyperlink>
          </w:p>
        </w:tc>
      </w:tr>
      <w:tr>
        <w:trPr>
          <w:trHeight w:val="1031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ETS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Sponsorship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6"/>
              <w:rPr>
                <w:sz w:val="13"/>
              </w:rPr>
            </w:pPr>
            <w:r>
              <w:rPr>
                <w:sz w:val="13"/>
              </w:rPr>
              <w:t>Assists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soldiers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through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transition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process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civilian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life.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ETS Sponsorship program,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partnership 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the</w:t>
            </w:r>
          </w:p>
          <w:p>
            <w:pPr>
              <w:pStyle w:val="TableParagraph"/>
              <w:spacing w:line="264" w:lineRule="auto" w:before="1"/>
              <w:ind w:right="36"/>
              <w:rPr>
                <w:sz w:val="13"/>
              </w:rPr>
            </w:pPr>
            <w:r>
              <w:rPr>
                <w:sz w:val="13"/>
              </w:rPr>
              <w:t>U.S.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Army,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connects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transitioning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soldiers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local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sponsors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are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trained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certified to build relationships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resiliency, providing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instrumental,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informational,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emotional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support.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Any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 members/Veterans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are transitioning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 civilian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community.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243"/>
              <w:jc w:val="both"/>
              <w:rPr>
                <w:sz w:val="13"/>
              </w:rPr>
            </w:pPr>
            <w:r>
              <w:rPr>
                <w:sz w:val="13"/>
              </w:rPr>
              <w:t>The ETS Sponsorship Program will be introduced to the Soldier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when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participate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Soldier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Life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-- Transition</w:t>
            </w:r>
          </w:p>
          <w:p>
            <w:pPr>
              <w:pStyle w:val="TableParagraph"/>
              <w:spacing w:line="264" w:lineRule="auto" w:before="1"/>
              <w:ind w:right="106"/>
              <w:jc w:val="both"/>
              <w:rPr>
                <w:sz w:val="13"/>
              </w:rPr>
            </w:pPr>
            <w:r>
              <w:rPr>
                <w:sz w:val="13"/>
              </w:rPr>
              <w:t>Assistance Program at the Soldier’s final duty station. The Soldier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will have the opportunity to request a Sponsor from the city they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will be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moving.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31">
              <w:r>
                <w:rPr>
                  <w:color w:val="0462C1"/>
                  <w:sz w:val="13"/>
                  <w:u w:val="single" w:color="0462C1"/>
                </w:rPr>
                <w:t>https://etssponsorship.com/#</w:t>
              </w:r>
            </w:hyperlink>
          </w:p>
        </w:tc>
      </w:tr>
      <w:tr>
        <w:trPr>
          <w:trHeight w:val="680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Board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of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Veterans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Appeals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261"/>
              <w:jc w:val="both"/>
              <w:rPr>
                <w:sz w:val="13"/>
              </w:rPr>
            </w:pPr>
            <w:r>
              <w:rPr>
                <w:sz w:val="13"/>
              </w:rPr>
              <w:t>Provides hearings and decides appeals on VA claims. The Board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 Appeals, a part of the VA, located in Washington, D.C.,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holding in-person central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office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hearings,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video hearings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at</w:t>
            </w:r>
          </w:p>
          <w:p>
            <w:pPr>
              <w:pStyle w:val="TableParagraph"/>
              <w:spacing w:line="131" w:lineRule="exact" w:before="2"/>
              <w:jc w:val="both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offices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where regionally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available.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Anyone who is not satisfied with the results of a claim for Veterans,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(determined by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RO, VHA medical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center, or other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local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office) can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file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appeal.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46"/>
              <w:rPr>
                <w:sz w:val="13"/>
              </w:rPr>
            </w:pPr>
            <w:r>
              <w:rPr>
                <w:sz w:val="13"/>
              </w:rPr>
              <w:t>Refer to the VA "How do I appeal" booklet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https://</w:t>
            </w:r>
            <w:hyperlink r:id="rId32">
              <w:r>
                <w:rPr>
                  <w:sz w:val="13"/>
                </w:rPr>
                <w:t>www.bva.va.gov/docs/Pamphlets/How-Do-I-Appeal-</w:t>
              </w:r>
            </w:hyperlink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Booklet--508Compliance.pdf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33">
              <w:r>
                <w:rPr>
                  <w:color w:val="0462C1"/>
                  <w:sz w:val="13"/>
                  <w:u w:val="single" w:color="0462C1"/>
                </w:rPr>
                <w:t>https://www.bva.va.gov/ </w:t>
              </w:r>
            </w:hyperlink>
          </w:p>
        </w:tc>
      </w:tr>
      <w:tr>
        <w:trPr>
          <w:trHeight w:val="2076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352"/>
              <w:rPr>
                <w:b/>
                <w:sz w:val="14"/>
              </w:rPr>
            </w:pPr>
            <w:r>
              <w:rPr>
                <w:b/>
                <w:sz w:val="14"/>
              </w:rPr>
              <w:t>Compensated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Work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Therapy</w:t>
            </w:r>
            <w:r>
              <w:rPr>
                <w:b/>
                <w:spacing w:val="-28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(CWT)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Program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113"/>
              <w:rPr>
                <w:sz w:val="13"/>
              </w:rPr>
            </w:pPr>
            <w:r>
              <w:rPr>
                <w:sz w:val="13"/>
              </w:rPr>
              <w:t>Compensated Work Therapy (CWT) Program provides vocational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rehabilitation and support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 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 a wide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range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psychosocial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concerns,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including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illness, homelessness,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physical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impairments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any combination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thereof.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five main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components of CWT include Transitional Work Experience,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Transitional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Residence Program,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Supported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Employment,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Homeless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 Supported Employment Program and Incentive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Therapy.https://</w:t>
            </w:r>
            <w:hyperlink r:id="rId34">
              <w:r>
                <w:rPr>
                  <w:sz w:val="13"/>
                </w:rPr>
                <w:t>www.va.gov/health/cwt/</w:t>
              </w:r>
            </w:hyperlink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2"/>
              <w:rPr>
                <w:sz w:val="13"/>
              </w:rPr>
            </w:pPr>
            <w:r>
              <w:rPr>
                <w:sz w:val="13"/>
              </w:rPr>
              <w:t>Veterans are not required to be service connected to be eligible for CWT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be considered for participation in the CWT program,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must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be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eligible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receive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healthcare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services,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goal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a return to competitive employment and have barriers to obtaining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and/or retaining employment which requires the intensive supports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provided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 the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CWT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components.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8"/>
              <w:rPr>
                <w:sz w:val="13"/>
              </w:rPr>
            </w:pPr>
            <w:r>
              <w:rPr>
                <w:sz w:val="13"/>
              </w:rPr>
              <w:t>A Veteran would first meet with their provider about having 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consult or order sent to the CWT program.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Once a consult is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received, the CWT staff contact the Veteran to schedule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appointment.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the appointment, the CWT staff provide 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orientation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all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CWT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provides,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perform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intake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begin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process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conducting a vocational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assessment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determine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if CWT 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 appropriate 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if so,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which CWT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component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would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help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realize their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vocational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goal(s).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individual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employment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rehabilitation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plan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developed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each Veteran receiving CWT 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focused on each Veteran’s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strengths,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skills, abilities, needs, goals,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preferences.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35">
              <w:r>
                <w:rPr>
                  <w:color w:val="0462C1"/>
                  <w:sz w:val="13"/>
                  <w:u w:val="single" w:color="0462C1"/>
                </w:rPr>
                <w:t>https://www.va.gov/health/cwt/ </w:t>
              </w:r>
            </w:hyperlink>
          </w:p>
        </w:tc>
      </w:tr>
      <w:tr>
        <w:trPr>
          <w:trHeight w:val="856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Center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for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Women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Veterans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36"/>
              <w:rPr>
                <w:sz w:val="13"/>
              </w:rPr>
            </w:pPr>
            <w:r>
              <w:rPr>
                <w:sz w:val="13"/>
              </w:rPr>
              <w:t>Provides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 care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 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services, and programs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women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Veterans.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Center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Women 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serves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 advocate 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cultural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transformation (both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within VA and in 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public)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recognizing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and contributions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 women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</w:p>
          <w:p>
            <w:pPr>
              <w:pStyle w:val="TableParagraph"/>
              <w:spacing w:line="131" w:lineRule="exact" w:before="3"/>
              <w:rPr>
                <w:sz w:val="13"/>
              </w:rPr>
            </w:pPr>
            <w:r>
              <w:rPr>
                <w:sz w:val="13"/>
              </w:rPr>
              <w:t>women in the military.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36">
              <w:r>
                <w:rPr>
                  <w:color w:val="0462C1"/>
                  <w:sz w:val="13"/>
                  <w:u w:val="single" w:color="0462C1"/>
                </w:rPr>
                <w:t>https://www.va.gov/womenvet/ </w:t>
              </w:r>
            </w:hyperlink>
          </w:p>
        </w:tc>
      </w:tr>
      <w:tr>
        <w:trPr>
          <w:trHeight w:val="272" w:hRule="atLeast"/>
        </w:trPr>
        <w:tc>
          <w:tcPr>
            <w:tcW w:w="1796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DEBF7"/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Veterans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Benefits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Administration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(VBA)</w:t>
            </w:r>
          </w:p>
        </w:tc>
      </w:tr>
    </w:tbl>
    <w:p>
      <w:pPr>
        <w:spacing w:after="0"/>
        <w:rPr>
          <w:sz w:val="14"/>
        </w:rPr>
        <w:sectPr>
          <w:pgSz w:w="20160" w:h="12240" w:orient="landscape"/>
          <w:pgMar w:header="1316" w:footer="403" w:top="1520" w:bottom="600" w:left="960" w:right="98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5"/>
        <w:gridCol w:w="2112"/>
        <w:gridCol w:w="3829"/>
        <w:gridCol w:w="3939"/>
        <w:gridCol w:w="3625"/>
        <w:gridCol w:w="2805"/>
      </w:tblGrid>
      <w:tr>
        <w:trPr>
          <w:trHeight w:val="250" w:hRule="atLeast"/>
        </w:trPr>
        <w:tc>
          <w:tcPr>
            <w:tcW w:w="1655" w:type="dxa"/>
            <w:tcBorders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4"/>
              <w:rPr>
                <w:b/>
                <w:sz w:val="17"/>
              </w:rPr>
            </w:pPr>
            <w:r>
              <w:rPr>
                <w:b/>
                <w:sz w:val="17"/>
              </w:rPr>
              <w:t>Agency/Program</w:t>
            </w:r>
          </w:p>
        </w:tc>
        <w:tc>
          <w:tcPr>
            <w:tcW w:w="2112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24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Benefit/Service</w:t>
            </w:r>
          </w:p>
        </w:tc>
        <w:tc>
          <w:tcPr>
            <w:tcW w:w="382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502" w:right="14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3939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107" w:right="71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Eligibility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Guidelines</w:t>
            </w:r>
          </w:p>
        </w:tc>
        <w:tc>
          <w:tcPr>
            <w:tcW w:w="3625" w:type="dxa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  <w:shd w:val="clear" w:color="auto" w:fill="5B9BD4"/>
          </w:tcPr>
          <w:p>
            <w:pPr>
              <w:pStyle w:val="TableParagraph"/>
              <w:spacing w:line="205" w:lineRule="exact" w:before="24"/>
              <w:ind w:left="74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How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Access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Benefit/Service</w:t>
            </w:r>
          </w:p>
        </w:tc>
        <w:tc>
          <w:tcPr>
            <w:tcW w:w="2805" w:type="dxa"/>
            <w:tcBorders>
              <w:left w:val="single" w:sz="6" w:space="0" w:color="000000"/>
              <w:bottom w:val="thinThickMediumGap" w:sz="6" w:space="0" w:color="000000"/>
            </w:tcBorders>
            <w:shd w:val="clear" w:color="auto" w:fill="5B9BD4"/>
          </w:tcPr>
          <w:p>
            <w:pPr>
              <w:pStyle w:val="TableParagraph"/>
              <w:spacing w:line="201" w:lineRule="exact" w:before="29"/>
              <w:ind w:left="59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Link</w:t>
            </w:r>
          </w:p>
        </w:tc>
      </w:tr>
      <w:tr>
        <w:trPr>
          <w:trHeight w:val="1718" w:hRule="atLeast"/>
        </w:trPr>
        <w:tc>
          <w:tcPr>
            <w:tcW w:w="1655" w:type="dxa"/>
            <w:tcBorders>
              <w:top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0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VBA</w:t>
            </w:r>
          </w:p>
        </w:tc>
        <w:tc>
          <w:tcPr>
            <w:tcW w:w="2112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left="32" w:right="13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Aid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&amp;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Attendance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Benefits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&amp;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Housebound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Allowance</w:t>
            </w:r>
          </w:p>
        </w:tc>
        <w:tc>
          <w:tcPr>
            <w:tcW w:w="382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Provides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monthly payments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added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amount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monthly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pension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qualified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survivors.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If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need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help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daily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activities,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you're housebound,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out if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qualify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Aid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Attendance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Housebound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benefits.</w:t>
            </w:r>
          </w:p>
        </w:tc>
        <w:tc>
          <w:tcPr>
            <w:tcW w:w="393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 w:before="0"/>
              <w:rPr>
                <w:sz w:val="13"/>
              </w:rPr>
            </w:pP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least one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must be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true:</w:t>
            </w:r>
          </w:p>
          <w:p>
            <w:pPr>
              <w:pStyle w:val="TableParagraph"/>
              <w:spacing w:line="264" w:lineRule="auto" w:before="17"/>
              <w:ind w:right="78"/>
              <w:rPr>
                <w:sz w:val="13"/>
              </w:rPr>
            </w:pPr>
            <w:r>
              <w:rPr>
                <w:sz w:val="13"/>
              </w:rPr>
              <w:t>You need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another person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help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perform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daily activities,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like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bathing,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feeding,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dressing,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1"/>
              <w:rPr>
                <w:sz w:val="13"/>
              </w:rPr>
            </w:pPr>
            <w:r>
              <w:rPr>
                <w:sz w:val="13"/>
              </w:rPr>
              <w:t>You have to stay in bed—or spend a large portion of the day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bed—because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illness,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</w:p>
          <w:p>
            <w:pPr>
              <w:pStyle w:val="TableParagraph"/>
              <w:spacing w:line="264" w:lineRule="auto" w:before="1"/>
              <w:rPr>
                <w:sz w:val="13"/>
              </w:rPr>
            </w:pPr>
            <w:r>
              <w:rPr>
                <w:sz w:val="13"/>
              </w:rPr>
              <w:t>You are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patient in a nursing home due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loss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of mental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physical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abilities related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disability, or</w:t>
            </w:r>
          </w:p>
          <w:p>
            <w:pPr>
              <w:pStyle w:val="TableParagraph"/>
              <w:spacing w:line="264" w:lineRule="auto" w:before="1"/>
              <w:ind w:right="78"/>
              <w:rPr>
                <w:sz w:val="13"/>
              </w:rPr>
            </w:pPr>
            <w:r>
              <w:rPr>
                <w:sz w:val="13"/>
              </w:rPr>
              <w:t>Your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eyesight 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limited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(even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glasses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contact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lenses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only 5/200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both eyes;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concentric contraction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visual</w:t>
            </w:r>
          </w:p>
          <w:p>
            <w:pPr>
              <w:pStyle w:val="TableParagraph"/>
              <w:spacing w:line="126" w:lineRule="exact" w:before="2"/>
              <w:rPr>
                <w:sz w:val="13"/>
              </w:rPr>
            </w:pPr>
            <w:r>
              <w:rPr>
                <w:sz w:val="13"/>
              </w:rPr>
              <w:t>field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5 degrees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less)</w:t>
            </w:r>
          </w:p>
        </w:tc>
        <w:tc>
          <w:tcPr>
            <w:tcW w:w="362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Send a completed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your pension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management center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(PMC)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via mail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or 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person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at regional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office. Oakland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 Office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1301 Clay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Street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North Tower, Rm. 1400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Oakland,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94612 Phone: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800-827-100</w:t>
            </w:r>
          </w:p>
        </w:tc>
        <w:tc>
          <w:tcPr>
            <w:tcW w:w="2805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auto" w:before="0"/>
              <w:ind w:left="28"/>
              <w:rPr>
                <w:sz w:val="13"/>
              </w:rPr>
            </w:pPr>
            <w:hyperlink r:id="rId37">
              <w:r>
                <w:rPr>
                  <w:color w:val="0462C1"/>
                  <w:sz w:val="13"/>
                  <w:u w:val="single" w:color="0462C1"/>
                </w:rPr>
                <w:t>https://www.va.gov/pension/aid-attendance-</w:t>
              </w:r>
            </w:hyperlink>
            <w:r>
              <w:rPr>
                <w:color w:val="0462C1"/>
                <w:spacing w:val="1"/>
                <w:sz w:val="13"/>
              </w:rPr>
              <w:t> </w:t>
            </w:r>
            <w:hyperlink r:id="rId37">
              <w:r>
                <w:rPr>
                  <w:color w:val="0462C1"/>
                  <w:sz w:val="13"/>
                  <w:u w:val="single" w:color="0462C1"/>
                </w:rPr>
                <w:t>housebound/</w:t>
              </w:r>
            </w:hyperlink>
          </w:p>
        </w:tc>
      </w:tr>
      <w:tr>
        <w:trPr>
          <w:trHeight w:val="1028" w:hRule="atLeast"/>
        </w:trPr>
        <w:tc>
          <w:tcPr>
            <w:tcW w:w="165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VBA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509"/>
              <w:rPr>
                <w:b/>
                <w:sz w:val="14"/>
              </w:rPr>
            </w:pPr>
            <w:r>
              <w:rPr>
                <w:b/>
                <w:sz w:val="14"/>
              </w:rPr>
              <w:t>VA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Transition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Economic</w:t>
            </w:r>
            <w:r>
              <w:rPr>
                <w:b/>
                <w:spacing w:val="-28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Development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5"/>
              <w:rPr>
                <w:sz w:val="13"/>
              </w:rPr>
            </w:pPr>
            <w:r>
              <w:rPr>
                <w:sz w:val="13"/>
              </w:rPr>
              <w:t>Provides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support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help transitioning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Members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achieve and sustain their career goals, find economic success,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maintain physical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mental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well-being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throughout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their 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life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cycle.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Office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Transition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Economic Development (TED)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helps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navigate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 benefits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services, use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partner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resources,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 get</w:t>
            </w:r>
          </w:p>
          <w:p>
            <w:pPr>
              <w:pStyle w:val="TableParagraph"/>
              <w:spacing w:line="127" w:lineRule="exact"/>
              <w:rPr>
                <w:sz w:val="13"/>
              </w:rPr>
            </w:pPr>
            <w:r>
              <w:rPr>
                <w:sz w:val="13"/>
              </w:rPr>
              <w:t>needed support.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Service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members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begin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TAP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one year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prior 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separation,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 two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years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prior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retiring.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77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Benefits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course is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now available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online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through TAPevents.org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transitioning service members,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family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members, and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caregivers.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38">
              <w:r>
                <w:rPr>
                  <w:color w:val="0462C1"/>
                  <w:sz w:val="13"/>
                  <w:u w:val="single" w:color="0462C1"/>
                </w:rPr>
                <w:t>https://benefits.va.gov/transition/index.asp</w:t>
              </w:r>
            </w:hyperlink>
          </w:p>
        </w:tc>
      </w:tr>
      <w:tr>
        <w:trPr>
          <w:trHeight w:val="342" w:hRule="atLeast"/>
        </w:trPr>
        <w:tc>
          <w:tcPr>
            <w:tcW w:w="17965" w:type="dxa"/>
            <w:gridSpan w:val="6"/>
            <w:shd w:val="clear" w:color="auto" w:fill="DDEBF7"/>
          </w:tcPr>
          <w:p>
            <w:pPr>
              <w:pStyle w:val="TableParagraph"/>
              <w:spacing w:line="169" w:lineRule="exact" w:before="0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Housing,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Basic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Needs,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and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Homelessness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Programs</w:t>
            </w:r>
          </w:p>
        </w:tc>
      </w:tr>
      <w:tr>
        <w:trPr>
          <w:trHeight w:val="1683" w:hRule="atLeast"/>
        </w:trPr>
        <w:tc>
          <w:tcPr>
            <w:tcW w:w="16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left="25" w:right="13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Supportive </w:t>
            </w:r>
            <w:r>
              <w:rPr>
                <w:b/>
                <w:w w:val="105"/>
                <w:sz w:val="14"/>
              </w:rPr>
              <w:t>Services for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Veterans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Families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(SSVF)</w:t>
            </w: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 w:before="0"/>
              <w:ind w:left="24" w:right="1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Housing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Supportive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Services</w:t>
            </w:r>
          </w:p>
        </w:tc>
        <w:tc>
          <w:tcPr>
            <w:tcW w:w="3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113"/>
              <w:rPr>
                <w:sz w:val="13"/>
              </w:rPr>
            </w:pPr>
            <w:r>
              <w:rPr>
                <w:sz w:val="13"/>
              </w:rPr>
              <w:t>Supportive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Families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(SSVF)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provides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short-term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assistance with a focus on making connections to mainstream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assistance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prevent homelessness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at-risk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rapidly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re-house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veterans experiencing homelessness.</w:t>
            </w:r>
          </w:p>
        </w:tc>
        <w:tc>
          <w:tcPr>
            <w:tcW w:w="3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rPr>
                <w:sz w:val="13"/>
              </w:rPr>
            </w:pPr>
            <w:r>
              <w:rPr>
                <w:sz w:val="13"/>
              </w:rPr>
              <w:t>To be eligible for SSVF, a Veteran must have served at least one day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active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duty,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received a Military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discharge other than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dishonorable,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have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total household income that doesn't exceed 50% of the Area Median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Income based on HUD guidelines for their local community, and be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experiencing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imminent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risk for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homelessness.</w:t>
            </w:r>
          </w:p>
        </w:tc>
        <w:tc>
          <w:tcPr>
            <w:tcW w:w="3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0"/>
              <w:ind w:right="147"/>
              <w:rPr>
                <w:sz w:val="13"/>
              </w:rPr>
            </w:pPr>
            <w:r>
              <w:rPr>
                <w:sz w:val="13"/>
              </w:rPr>
              <w:t>Under the SSVF program, VA awards grants to private non-profit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organizations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who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can provide supportive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 very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low-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income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Veteran families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living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 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transitioning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 permanent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housing. Contact a local SSVF provider for assistance: Nation's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Finest, Phone: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707-578-2785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Email: SSVF@nationsfinest.org;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Swords To Plowshares, Phone: 415-252-4788, Email:</w:t>
            </w:r>
            <w:r>
              <w:rPr>
                <w:spacing w:val="1"/>
                <w:sz w:val="13"/>
              </w:rPr>
              <w:t> </w:t>
            </w:r>
            <w:hyperlink r:id="rId39">
              <w:r>
                <w:rPr>
                  <w:sz w:val="13"/>
                </w:rPr>
                <w:t>supportvets@stp-sf.org.</w:t>
              </w:r>
            </w:hyperlink>
          </w:p>
        </w:tc>
        <w:tc>
          <w:tcPr>
            <w:tcW w:w="280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7" w:lineRule="exact" w:before="0"/>
              <w:ind w:left="28"/>
              <w:rPr>
                <w:sz w:val="13"/>
              </w:rPr>
            </w:pPr>
            <w:hyperlink r:id="rId40">
              <w:r>
                <w:rPr>
                  <w:color w:val="0462C1"/>
                  <w:sz w:val="13"/>
                  <w:u w:val="single" w:color="0462C1"/>
                </w:rPr>
                <w:t>https://www.va.gov/homeless/ssvf/ </w:t>
              </w:r>
            </w:hyperlink>
          </w:p>
        </w:tc>
      </w:tr>
      <w:tr>
        <w:trPr>
          <w:trHeight w:val="1379" w:hRule="atLeast"/>
        </w:trPr>
        <w:tc>
          <w:tcPr>
            <w:tcW w:w="1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25" w:right="1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Healthcare </w:t>
            </w:r>
            <w:r>
              <w:rPr>
                <w:b/>
                <w:spacing w:val="-1"/>
                <w:w w:val="105"/>
                <w:sz w:val="14"/>
              </w:rPr>
              <w:t>for Homeless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Veterans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(HCHV)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32" w:right="320"/>
              <w:rPr>
                <w:b/>
                <w:sz w:val="14"/>
              </w:rPr>
            </w:pPr>
            <w:r>
              <w:rPr>
                <w:b/>
                <w:sz w:val="14"/>
              </w:rPr>
              <w:t>Emergency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Housing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Case</w:t>
            </w:r>
            <w:r>
              <w:rPr>
                <w:b/>
                <w:spacing w:val="-28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Management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Healthcare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 Homeless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(HCHV)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offers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short-term,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emergency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case management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partnership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local non-profit service providers to veterans. The Grant &amp; Per Diem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(GPD) Program offers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longer-term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transitional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 and case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management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services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community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through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GPD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grantees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for up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24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months.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Both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HCHV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GPD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work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veteran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goal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securing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permanent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housing.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" w:right="71"/>
              <w:jc w:val="center"/>
              <w:rPr>
                <w:sz w:val="13"/>
              </w:rPr>
            </w:pPr>
            <w:r>
              <w:rPr>
                <w:sz w:val="13"/>
              </w:rPr>
              <w:t>All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homeless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who are enrolled 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eligible for VA health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care.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Apply directly to the contracted provider for Health Care for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(HCHV)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get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referred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 other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 and non-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are screened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 entry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HCHV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Contracted Residential Services to determine medical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psychiatric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stability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suitability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program.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directly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contact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LifeMoves,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contracted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provider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HCHV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 Mateo County.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181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Constitution Drive Menlo Park,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 94025</w:t>
            </w:r>
          </w:p>
          <w:p>
            <w:pPr>
              <w:pStyle w:val="TableParagraph"/>
              <w:spacing w:line="129" w:lineRule="exact"/>
              <w:rPr>
                <w:sz w:val="13"/>
              </w:rPr>
            </w:pPr>
            <w:r>
              <w:rPr>
                <w:sz w:val="13"/>
              </w:rPr>
              <w:t>Phone: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650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685-5880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41">
              <w:r>
                <w:rPr>
                  <w:color w:val="0462C1"/>
                  <w:sz w:val="13"/>
                  <w:u w:val="single" w:color="0462C1"/>
                </w:rPr>
                <w:t>https://www.va.gov/homeless/hchv.asp</w:t>
              </w:r>
            </w:hyperlink>
          </w:p>
        </w:tc>
      </w:tr>
      <w:tr>
        <w:trPr>
          <w:trHeight w:val="1899" w:hRule="atLeast"/>
        </w:trPr>
        <w:tc>
          <w:tcPr>
            <w:tcW w:w="165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HUD-VA Supportive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Housing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(HUD-VASH)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1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Housing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Supportive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Services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/>
              <w:ind w:right="5"/>
              <w:rPr>
                <w:sz w:val="13"/>
              </w:rPr>
            </w:pPr>
            <w:r>
              <w:rPr>
                <w:sz w:val="13"/>
              </w:rPr>
              <w:t>HUD-VA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Supportive Housing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(HUD-VASH)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provides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 permanent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rental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subsidy 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long-term case management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chronically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homeless</w:t>
            </w:r>
          </w:p>
          <w:p>
            <w:pPr>
              <w:pStyle w:val="TableParagraph"/>
              <w:spacing w:line="264" w:lineRule="auto" w:before="0"/>
              <w:ind w:right="36"/>
              <w:rPr>
                <w:sz w:val="13"/>
              </w:rPr>
            </w:pPr>
            <w:r>
              <w:rPr>
                <w:sz w:val="13"/>
              </w:rPr>
              <w:t>veterans—veterans with disabilities who have been homeless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continuously for the last year or have had four or more homeless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episodes in the last three years. VA and HUD are working with each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their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medical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centers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(VAMCs)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public housing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agencies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(PHAs)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implement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HUD-VASH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based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on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First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principles.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First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is an evidence-based best practice for assisting people experiencing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chronic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homelessness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focused on getting clients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into permanent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 quickly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 possible.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Veterans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must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be 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health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care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eligible Veterans.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eligibility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makes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this determination. Veterans must also meet the definition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homelessness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defined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 McKinney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Homeless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Assistance Act as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amended by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S. 896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Homeless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Emergency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Assistance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Rapid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Transition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Housing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(HEARTH)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Act of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2009.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HUD-VASH prioritizes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the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chronically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homeless.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/>
              <w:ind w:right="20"/>
              <w:rPr>
                <w:sz w:val="13"/>
              </w:rPr>
            </w:pPr>
            <w:r>
              <w:rPr>
                <w:sz w:val="13"/>
              </w:rPr>
              <w:t>To apply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for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HUD-VASH,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please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contact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your local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VA Homeless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Program. VA Palo Alto Health Care System's local HUD-VASH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 currently serves Veterans in the following counties: 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Mateo, Santa Clara,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Santa Cruz,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Monterey,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Joaquin,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Stanislaus,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 Benito, Tuolumne Counties, and Southern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Alameda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County.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795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Willow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Rd</w:t>
            </w:r>
          </w:p>
          <w:p>
            <w:pPr>
              <w:pStyle w:val="TableParagraph"/>
              <w:spacing w:line="264" w:lineRule="auto"/>
              <w:rPr>
                <w:sz w:val="13"/>
              </w:rPr>
            </w:pPr>
            <w:r>
              <w:rPr>
                <w:sz w:val="13"/>
              </w:rPr>
              <w:t>Menlo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Park,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CA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94025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Phone: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650-493-5000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Ext.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25590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Veterans</w:t>
            </w:r>
            <w:r>
              <w:rPr>
                <w:spacing w:val="-26"/>
                <w:sz w:val="13"/>
              </w:rPr>
              <w:t> </w:t>
            </w:r>
            <w:r>
              <w:rPr>
                <w:sz w:val="13"/>
              </w:rPr>
              <w:t>can contact the HUD-VASH program directly, or obtain a referral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 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case manager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another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program,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community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program, 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other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referral sources.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28"/>
              <w:rPr>
                <w:sz w:val="13"/>
              </w:rPr>
            </w:pPr>
            <w:hyperlink r:id="rId42">
              <w:r>
                <w:rPr>
                  <w:color w:val="0462C1"/>
                  <w:sz w:val="13"/>
                  <w:u w:val="single" w:color="0462C1"/>
                </w:rPr>
                <w:t>https://www.va.gov/homeless/hud-vash.asp</w:t>
              </w:r>
            </w:hyperlink>
          </w:p>
        </w:tc>
      </w:tr>
    </w:tbl>
    <w:sectPr>
      <w:pgSz w:w="20160" w:h="12240" w:orient="landscape"/>
      <w:pgMar w:header="1316" w:footer="403" w:top="1520" w:bottom="60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50.360001pt;margin-top:580.849976pt;width:74.150pt;height:8.6pt;mso-position-horizontal-relative:page;mso-position-vertical-relative:page;z-index:-16242176" type="#_x0000_t202" id="docshape2" filled="false" stroked="false">
          <v:textbox inset="0,0,0,0">
            <w:txbxContent>
              <w:p>
                <w:pPr>
                  <w:spacing w:line="154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Federal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Agencies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3"/>
                  </w:rPr>
                  <w:t>Programs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209991pt;margin-top:580.849976pt;width:13.75pt;height:8.6pt;mso-position-horizontal-relative:page;mso-position-vertical-relative:page;z-index:-16241664" type="#_x0000_t202" id="docshape3" filled="false" stroked="false">
          <v:textbox inset="0,0,0,0">
            <w:txbxContent>
              <w:p>
                <w:pPr>
                  <w:spacing w:line="154" w:lineRule="exact" w:before="0"/>
                  <w:ind w:left="60" w:right="0" w:firstLine="0"/>
                  <w:jc w:val="left"/>
                  <w:rPr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089996pt;margin-top:64.820000pt;width:177.85pt;height:12.8pt;mso-position-horizontal-relative:page;mso-position-vertical-relative:page;z-index:-16242688" type="#_x0000_t202" id="docshape1" filled="false" stroked="false">
          <v:textbox inset="0,0,0,0">
            <w:txbxContent>
              <w:p>
                <w:pPr>
                  <w:pStyle w:val="BodyText"/>
                  <w:spacing w:line="238" w:lineRule="exact" w:before="0"/>
                  <w:ind w:left="20"/>
                </w:pPr>
                <w:r>
                  <w:rPr/>
                  <w:t>Comprehensive</w:t>
                </w:r>
                <w:r>
                  <w:rPr>
                    <w:spacing w:val="13"/>
                  </w:rPr>
                  <w:t> </w:t>
                </w:r>
                <w:r>
                  <w:rPr/>
                  <w:t>List</w:t>
                </w:r>
                <w:r>
                  <w:rPr>
                    <w:spacing w:val="14"/>
                  </w:rPr>
                  <w:t> </w:t>
                </w:r>
                <w:r>
                  <w:rPr/>
                  <w:t>of</w:t>
                </w:r>
                <w:r>
                  <w:rPr>
                    <w:spacing w:val="14"/>
                  </w:rPr>
                  <w:t> </w:t>
                </w:r>
                <w:r>
                  <w:rPr/>
                  <w:t>Veteran</w:t>
                </w:r>
                <w:r>
                  <w:rPr>
                    <w:spacing w:val="14"/>
                  </w:rPr>
                  <w:t> </w:t>
                </w:r>
                <w:r>
                  <w:rPr/>
                  <w:t>Services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 w:after="0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va.gov/disability/eligibility/" TargetMode="External"/><Relationship Id="rId8" Type="http://schemas.openxmlformats.org/officeDocument/2006/relationships/hyperlink" Target="https://www.va.gov/disability/dependency-indemnity-compensation/" TargetMode="External"/><Relationship Id="rId9" Type="http://schemas.openxmlformats.org/officeDocument/2006/relationships/hyperlink" Target="https://www.va.gov/health-care/about-va-health-benefits/" TargetMode="External"/><Relationship Id="rId10" Type="http://schemas.openxmlformats.org/officeDocument/2006/relationships/hyperlink" Target="https://www.va.gov/healthbenefits/gateway/combat_vets.asp" TargetMode="External"/><Relationship Id="rId11" Type="http://schemas.openxmlformats.org/officeDocument/2006/relationships/hyperlink" Target="https://www.va.gov/health-care/about-va-health-benefits/dental-care/" TargetMode="External"/><Relationship Id="rId12" Type="http://schemas.openxmlformats.org/officeDocument/2006/relationships/hyperlink" Target="https://benefits.va.gov/GIBILL/FGIBSummaries.asp" TargetMode="External"/><Relationship Id="rId13" Type="http://schemas.openxmlformats.org/officeDocument/2006/relationships/hyperlink" Target="https://www.va.gov/education/about-gi-bill-benefits/post-9-11/" TargetMode="External"/><Relationship Id="rId14" Type="http://schemas.openxmlformats.org/officeDocument/2006/relationships/hyperlink" Target="https://www.va.gov/education/about-gi-bill-benefits/montgomery-active-duty/" TargetMode="External"/><Relationship Id="rId15" Type="http://schemas.openxmlformats.org/officeDocument/2006/relationships/hyperlink" Target="https://www.va.gov/education/about-gi-bill-benefits/montgomery-selected-reserve/" TargetMode="External"/><Relationship Id="rId16" Type="http://schemas.openxmlformats.org/officeDocument/2006/relationships/hyperlink" Target="https://benefits.va.gov/BENEFITS/factsheets/education/CH1607.pdf" TargetMode="External"/><Relationship Id="rId17" Type="http://schemas.openxmlformats.org/officeDocument/2006/relationships/hyperlink" Target="mailto:Rapoza@va.gov" TargetMode="External"/><Relationship Id="rId18" Type="http://schemas.openxmlformats.org/officeDocument/2006/relationships/hyperlink" Target="https://www.va.gov/careers-employment/vocational-rehabilitation/" TargetMode="External"/><Relationship Id="rId19" Type="http://schemas.openxmlformats.org/officeDocument/2006/relationships/hyperlink" Target="https://www.benefits.va.gov/homeloans/" TargetMode="External"/><Relationship Id="rId20" Type="http://schemas.openxmlformats.org/officeDocument/2006/relationships/hyperlink" Target="https://www.va.gov/life-insurance/options-eligibility/sgli/" TargetMode="External"/><Relationship Id="rId21" Type="http://schemas.openxmlformats.org/officeDocument/2006/relationships/hyperlink" Target="https://www.va.gov/life-insurance/options-eligibility/tsgli/" TargetMode="External"/><Relationship Id="rId22" Type="http://schemas.openxmlformats.org/officeDocument/2006/relationships/hyperlink" Target="https://www.va.gov/life-insurance/options-eligibility/vgli/" TargetMode="External"/><Relationship Id="rId23" Type="http://schemas.openxmlformats.org/officeDocument/2006/relationships/hyperlink" Target="https://www.va.gov/life-insurance/options-eligibility/fsgli/" TargetMode="External"/><Relationship Id="rId24" Type="http://schemas.openxmlformats.org/officeDocument/2006/relationships/hyperlink" Target="https://www.va.gov/life-insurance/options-eligibility/s-dvi/" TargetMode="External"/><Relationship Id="rId25" Type="http://schemas.openxmlformats.org/officeDocument/2006/relationships/hyperlink" Target="https://www.va.gov/life-insurance/options-eligibility/vmli/" TargetMode="External"/><Relationship Id="rId26" Type="http://schemas.openxmlformats.org/officeDocument/2006/relationships/hyperlink" Target="https://www.benefits.va.gov/compensation/claims-special-burial.asp" TargetMode="External"/><Relationship Id="rId27" Type="http://schemas.openxmlformats.org/officeDocument/2006/relationships/hyperlink" Target="http://www.va.gov/burials-memorials/memorial-" TargetMode="External"/><Relationship Id="rId28" Type="http://schemas.openxmlformats.org/officeDocument/2006/relationships/hyperlink" Target="https://www.va.gov/burials-memorials/memorial-items/headstones-markers-medallions/" TargetMode="External"/><Relationship Id="rId29" Type="http://schemas.openxmlformats.org/officeDocument/2006/relationships/hyperlink" Target="https://www.archives.gov/veterans/military-service-records/correct-service-records.html" TargetMode="External"/><Relationship Id="rId30" Type="http://schemas.openxmlformats.org/officeDocument/2006/relationships/hyperlink" Target="https://www.va.gov/pension/" TargetMode="External"/><Relationship Id="rId31" Type="http://schemas.openxmlformats.org/officeDocument/2006/relationships/hyperlink" Target="https://etssponsorship.com/" TargetMode="External"/><Relationship Id="rId32" Type="http://schemas.openxmlformats.org/officeDocument/2006/relationships/hyperlink" Target="http://www.bva.va.gov/docs/Pamphlets/How-Do-I-Appeal-" TargetMode="External"/><Relationship Id="rId33" Type="http://schemas.openxmlformats.org/officeDocument/2006/relationships/hyperlink" Target="https://www.bva.va.gov/" TargetMode="External"/><Relationship Id="rId34" Type="http://schemas.openxmlformats.org/officeDocument/2006/relationships/hyperlink" Target="http://www.va.gov/health/cwt/" TargetMode="External"/><Relationship Id="rId35" Type="http://schemas.openxmlformats.org/officeDocument/2006/relationships/hyperlink" Target="https://www.va.gov/health/cwt/" TargetMode="External"/><Relationship Id="rId36" Type="http://schemas.openxmlformats.org/officeDocument/2006/relationships/hyperlink" Target="https://www.va.gov/womenvet/" TargetMode="External"/><Relationship Id="rId37" Type="http://schemas.openxmlformats.org/officeDocument/2006/relationships/hyperlink" Target="https://www.va.gov/pension/aid-attendance-housebound/" TargetMode="External"/><Relationship Id="rId38" Type="http://schemas.openxmlformats.org/officeDocument/2006/relationships/hyperlink" Target="https://benefits.va.gov/transition/index.asp" TargetMode="External"/><Relationship Id="rId39" Type="http://schemas.openxmlformats.org/officeDocument/2006/relationships/hyperlink" Target="mailto:supportvets@stp-sf.org" TargetMode="External"/><Relationship Id="rId40" Type="http://schemas.openxmlformats.org/officeDocument/2006/relationships/hyperlink" Target="https://www.va.gov/homeless/ssvf/" TargetMode="External"/><Relationship Id="rId41" Type="http://schemas.openxmlformats.org/officeDocument/2006/relationships/hyperlink" Target="https://www.va.gov/homeless/hchv.asp" TargetMode="External"/><Relationship Id="rId42" Type="http://schemas.openxmlformats.org/officeDocument/2006/relationships/hyperlink" Target="https://www.va.gov/homeless/hud-vash.as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Kiryczun</dc:creator>
  <dcterms:created xsi:type="dcterms:W3CDTF">2022-03-24T23:09:17Z</dcterms:created>
  <dcterms:modified xsi:type="dcterms:W3CDTF">2022-03-24T23:09:17Z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2022-03-24T00:00:00Z</vt:filetime>
  </property>
</Properties>
</file>