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</w:t>
        <w:br w:type="textWrapping"/>
        <w:t xml:space="preserve">PRIDE MONTH PROCLAMATION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Garamond" w:cs="Garamond" w:eastAsia="Garamond" w:hAnsi="Garamond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ind w:firstLine="720"/>
        <w:jc w:val="both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vertAlign w:val="baseline"/>
          <w:rtl w:val="0"/>
        </w:rPr>
        <w:t xml:space="preserve">WHEREAS,</w:t>
      </w: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 the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City Council</w:t>
      </w: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 of</w:t>
      </w: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highlight w:val="yellow"/>
          <w:vertAlign w:val="baseline"/>
          <w:rtl w:val="0"/>
        </w:rPr>
        <w:t xml:space="preserve">[</w:t>
      </w:r>
      <w:r w:rsidDel="00000000" w:rsidR="00000000" w:rsidRPr="00000000">
        <w:rPr>
          <w:rFonts w:ascii="Garamond" w:cs="Garamond" w:eastAsia="Garamond" w:hAnsi="Garamond"/>
          <w:highlight w:val="yellow"/>
          <w:rtl w:val="0"/>
        </w:rPr>
        <w:t xml:space="preserve">Municipality]</w:t>
      </w: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 r</w:t>
      </w: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ecognizes and proclaims the month of </w:t>
      </w:r>
      <w:r w:rsidDel="00000000" w:rsidR="00000000" w:rsidRPr="00000000">
        <w:rPr>
          <w:rFonts w:ascii="Garamond" w:cs="Garamond" w:eastAsia="Garamond" w:hAnsi="Garamond"/>
          <w:b w:val="1"/>
          <w:vertAlign w:val="baseline"/>
          <w:rtl w:val="0"/>
        </w:rPr>
        <w:t xml:space="preserve">June 202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1</w:t>
      </w: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 as </w:t>
      </w:r>
      <w:r w:rsidDel="00000000" w:rsidR="00000000" w:rsidRPr="00000000">
        <w:rPr>
          <w:rFonts w:ascii="Garamond" w:cs="Garamond" w:eastAsia="Garamond" w:hAnsi="Garamond"/>
          <w:highlight w:val="white"/>
          <w:vertAlign w:val="baseline"/>
          <w:rtl w:val="0"/>
        </w:rPr>
        <w:t xml:space="preserve">Lesbian, Gay, Bisexual, Transgender and Queer (LGBTQ) </w:t>
      </w: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“Pride Month” throughout the </w:t>
      </w:r>
      <w:r w:rsidDel="00000000" w:rsidR="00000000" w:rsidRPr="00000000">
        <w:rPr>
          <w:rFonts w:ascii="Garamond" w:cs="Garamond" w:eastAsia="Garamond" w:hAnsi="Garamond"/>
          <w:highlight w:val="yellow"/>
          <w:vertAlign w:val="baseline"/>
          <w:rtl w:val="0"/>
        </w:rPr>
        <w:t xml:space="preserve">[MUNICIPALITY]</w:t>
      </w: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; and</w:t>
      </w:r>
    </w:p>
    <w:p w:rsidR="00000000" w:rsidDel="00000000" w:rsidP="00000000" w:rsidRDefault="00000000" w:rsidRPr="00000000" w14:paraId="00000006">
      <w:pPr>
        <w:widowControl w:val="1"/>
        <w:ind w:firstLine="720"/>
        <w:jc w:val="both"/>
        <w:rPr>
          <w:rFonts w:ascii="Garamond" w:cs="Garamond" w:eastAsia="Garamond" w:hAnsi="Garamond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ind w:firstLine="720"/>
        <w:jc w:val="both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vertAlign w:val="baseline"/>
          <w:rtl w:val="0"/>
        </w:rPr>
        <w:t xml:space="preserve">WHEREAS,</w:t>
      </w:r>
      <w:r w:rsidDel="00000000" w:rsidR="00000000" w:rsidRPr="00000000">
        <w:rPr>
          <w:rFonts w:ascii="Garamond" w:cs="Garamond" w:eastAsia="Garamond" w:hAnsi="Garamond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[MUNICIPALITY] joins the County of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San Mateo</w:t>
      </w: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 to observe Pride Month with a Pride flag raising ceremony to honor the history of the LGBTQ liberation movement and to support the rights of all citizens to experience equality and freedom from discrimination; and</w:t>
      </w:r>
    </w:p>
    <w:p w:rsidR="00000000" w:rsidDel="00000000" w:rsidP="00000000" w:rsidRDefault="00000000" w:rsidRPr="00000000" w14:paraId="00000008">
      <w:pPr>
        <w:widowControl w:val="1"/>
        <w:ind w:firstLine="720"/>
        <w:jc w:val="both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ind w:firstLine="720"/>
        <w:jc w:val="both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vertAlign w:val="baseline"/>
          <w:rtl w:val="0"/>
        </w:rPr>
        <w:t xml:space="preserve">WHEREAS,</w:t>
      </w:r>
      <w:r w:rsidDel="00000000" w:rsidR="00000000" w:rsidRPr="00000000">
        <w:rPr>
          <w:rFonts w:ascii="Garamond" w:cs="Garamond" w:eastAsia="Garamond" w:hAnsi="Garamond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the rainbow flag is widely recognized as a symbol of pride, inclusion, and support for social movements that advocate for LGBTQ people in society; and</w:t>
      </w:r>
    </w:p>
    <w:p w:rsidR="00000000" w:rsidDel="00000000" w:rsidP="00000000" w:rsidRDefault="00000000" w:rsidRPr="00000000" w14:paraId="0000000A">
      <w:pPr>
        <w:widowControl w:val="1"/>
        <w:ind w:firstLine="720"/>
        <w:jc w:val="both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ind w:firstLine="720"/>
        <w:jc w:val="both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vertAlign w:val="baseline"/>
          <w:rtl w:val="0"/>
        </w:rPr>
        <w:t xml:space="preserve">WHEREAS,</w:t>
      </w:r>
      <w:r w:rsidDel="00000000" w:rsidR="00000000" w:rsidRPr="00000000">
        <w:rPr>
          <w:rFonts w:ascii="Garamond" w:cs="Garamond" w:eastAsia="Garamond" w:hAnsi="Garamond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all human beings are born free and equal in dignity and rights. LGBTQ i</w:t>
      </w:r>
      <w:r w:rsidDel="00000000" w:rsidR="00000000" w:rsidRPr="00000000">
        <w:rPr>
          <w:rFonts w:ascii="Garamond" w:cs="Garamond" w:eastAsia="Garamond" w:hAnsi="Garamond"/>
          <w:highlight w:val="white"/>
          <w:vertAlign w:val="baseline"/>
          <w:rtl w:val="0"/>
        </w:rPr>
        <w:t xml:space="preserve">ndividuals have had immeasurable impact to the cultural, civic and economic successes of our country</w:t>
      </w: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; and</w:t>
      </w:r>
    </w:p>
    <w:p w:rsidR="00000000" w:rsidDel="00000000" w:rsidP="00000000" w:rsidRDefault="00000000" w:rsidRPr="00000000" w14:paraId="0000000C">
      <w:pPr>
        <w:widowControl w:val="1"/>
        <w:ind w:firstLine="720"/>
        <w:jc w:val="both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ind w:firstLine="720"/>
        <w:jc w:val="both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vertAlign w:val="baseline"/>
          <w:rtl w:val="0"/>
        </w:rPr>
        <w:t xml:space="preserve">WHEREAS,</w:t>
      </w: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 the [MUNICIPALITY] is committed to supporting visibility, dignity and equality for LGBTQ people in our diverse community; and</w:t>
      </w:r>
    </w:p>
    <w:p w:rsidR="00000000" w:rsidDel="00000000" w:rsidP="00000000" w:rsidRDefault="00000000" w:rsidRPr="00000000" w14:paraId="0000000E">
      <w:pPr>
        <w:widowControl w:val="1"/>
        <w:ind w:firstLine="720"/>
        <w:jc w:val="both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ind w:firstLine="720"/>
        <w:jc w:val="both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vertAlign w:val="baseline"/>
          <w:rtl w:val="0"/>
        </w:rPr>
        <w:t xml:space="preserve">WHEREAS,</w:t>
      </w: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 while society at large increasingly supports LGBTQ equality, it is essential to acknowledge that the need for education and awareness remains vital to end discrimination and prejudice; and</w:t>
      </w:r>
    </w:p>
    <w:p w:rsidR="00000000" w:rsidDel="00000000" w:rsidP="00000000" w:rsidRDefault="00000000" w:rsidRPr="00000000" w14:paraId="00000010">
      <w:pPr>
        <w:widowControl w:val="1"/>
        <w:ind w:firstLine="720"/>
        <w:jc w:val="both"/>
        <w:rPr>
          <w:rFonts w:ascii="Garamond" w:cs="Garamond" w:eastAsia="Garamond" w:hAnsi="Garamond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ind w:firstLine="720"/>
        <w:jc w:val="both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vertAlign w:val="baseline"/>
          <w:rtl w:val="0"/>
        </w:rPr>
        <w:t xml:space="preserve">WHEREAS</w:t>
      </w:r>
      <w:r w:rsidDel="00000000" w:rsidR="00000000" w:rsidRPr="00000000">
        <w:rPr>
          <w:rFonts w:ascii="Garamond" w:cs="Garamond" w:eastAsia="Garamond" w:hAnsi="Garamond"/>
          <w:i w:val="1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this nation was founded on the principle that every individual has infinite dignity and worth, and the [GOVERNING BODY] calls upon the people of this municipality to embrace this principle and work to eliminate prejudice everywhere it exists; </w:t>
      </w:r>
      <w:r w:rsidDel="00000000" w:rsidR="00000000" w:rsidRPr="00000000">
        <w:rPr>
          <w:rFonts w:ascii="Garamond" w:cs="Garamond" w:eastAsia="Garamond" w:hAnsi="Garamond"/>
          <w:highlight w:val="white"/>
          <w:vertAlign w:val="baseline"/>
          <w:rtl w:val="0"/>
        </w:rPr>
        <w:t xml:space="preserve">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ind w:firstLine="720"/>
        <w:jc w:val="both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ind w:firstLine="720"/>
        <w:jc w:val="both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vertAlign w:val="baseline"/>
          <w:rtl w:val="0"/>
        </w:rPr>
        <w:t xml:space="preserve">WHEREAS, </w:t>
      </w: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celebrating</w:t>
      </w:r>
      <w:r w:rsidDel="00000000" w:rsidR="00000000" w:rsidRPr="00000000">
        <w:rPr>
          <w:rFonts w:ascii="Garamond" w:cs="Garamond" w:eastAsia="Garamond" w:hAnsi="Garamond"/>
          <w:b w:val="1"/>
          <w:i w:val="1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highlight w:val="white"/>
          <w:vertAlign w:val="baseline"/>
          <w:rtl w:val="0"/>
        </w:rPr>
        <w:t xml:space="preserve">Pride Month influences awareness and provides support and advocacy for </w:t>
      </w:r>
      <w:r w:rsidDel="00000000" w:rsidR="00000000" w:rsidRPr="00000000">
        <w:rPr>
          <w:rFonts w:ascii="Garamond" w:cs="Garamond" w:eastAsia="Garamond" w:hAnsi="Garamond"/>
          <w:highlight w:val="white"/>
          <w:rtl w:val="0"/>
        </w:rPr>
        <w:t xml:space="preserve">San Mateo </w:t>
      </w:r>
      <w:r w:rsidDel="00000000" w:rsidR="00000000" w:rsidRPr="00000000">
        <w:rPr>
          <w:rFonts w:ascii="Garamond" w:cs="Garamond" w:eastAsia="Garamond" w:hAnsi="Garamond"/>
          <w:highlight w:val="white"/>
          <w:vertAlign w:val="baseline"/>
          <w:rtl w:val="0"/>
        </w:rPr>
        <w:t xml:space="preserve">County’s LGBTQ community, and is an opportunity to take action and engage in dialogue to strengthen alliances, build acceptance and advance equal rights.</w:t>
      </w: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widowControl w:val="1"/>
        <w:ind w:firstLine="720"/>
        <w:jc w:val="both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ind w:firstLine="720"/>
        <w:jc w:val="both"/>
        <w:rPr>
          <w:rFonts w:ascii="Garamond" w:cs="Garamond" w:eastAsia="Garamond" w:hAnsi="Garamond"/>
          <w:b w:val="0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vertAlign w:val="baseline"/>
          <w:rtl w:val="0"/>
        </w:rPr>
        <w:t xml:space="preserve">NOW, THEREFORE BE IT RESOLVED </w:t>
      </w: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that [GOVERNING BODY] herby proclaims the month of June 202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1</w:t>
      </w: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 as Pride Month in support of the LGBTQ community.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ind w:firstLine="720"/>
        <w:jc w:val="both"/>
        <w:rPr>
          <w:rFonts w:ascii="Garamond" w:cs="Garamond" w:eastAsia="Garamond" w:hAnsi="Garamond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ind w:firstLine="720"/>
        <w:jc w:val="both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vertAlign w:val="baseline"/>
          <w:rtl w:val="0"/>
        </w:rPr>
        <w:t xml:space="preserve">BE IT FURTHER RESOLVED</w:t>
      </w: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 that the rainbow flag will be raised on this day, [DATE] recognizing all LGBTQ residents whose influential and lasting contributions to our neighborhoods make [MUNICIPALITY] a vibrant community in which to live, work and visit.</w:t>
      </w:r>
    </w:p>
    <w:p w:rsidR="00000000" w:rsidDel="00000000" w:rsidP="00000000" w:rsidRDefault="00000000" w:rsidRPr="00000000" w14:paraId="00000018">
      <w:pPr>
        <w:widowControl w:val="1"/>
        <w:ind w:firstLine="720"/>
        <w:jc w:val="both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ind w:firstLine="720"/>
        <w:jc w:val="both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ambr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uri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urier" w:cs="Courier" w:eastAsia="Courier" w:hAnsi="Courier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ind w:left="1710" w:firstLine="1170"/>
    </w:pPr>
    <w:rPr>
      <w:rFonts w:ascii="Times New Roman" w:cs="Times New Roman" w:eastAsia="Times New Roman" w:hAnsi="Times New Roman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widowControl w:val="0"/>
      <w:spacing w:after="60" w:lineRule="auto"/>
      <w:jc w:val="center"/>
    </w:pPr>
    <w:rPr>
      <w:rFonts w:ascii="Cambria" w:cs="Cambria" w:eastAsia="Cambria" w:hAnsi="Cambria"/>
      <w:sz w:val="24"/>
      <w:szCs w:val="24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