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8875EE" w14:textId="537C2B3D" w:rsidR="00F065EA" w:rsidRDefault="00157C8A" w:rsidP="00F065EA">
      <w:pPr>
        <w:spacing w:line="300" w:lineRule="exact"/>
      </w:pPr>
      <w:r>
        <w:rPr>
          <w:noProof/>
        </w:rPr>
        <mc:AlternateContent>
          <mc:Choice Requires="wps">
            <w:drawing>
              <wp:anchor distT="0" distB="0" distL="114300" distR="114300" simplePos="0" relativeHeight="251656704" behindDoc="0" locked="0" layoutInCell="1" allowOverlap="1" wp14:anchorId="6D56E3A5" wp14:editId="065230E5">
                <wp:simplePos x="0" y="0"/>
                <wp:positionH relativeFrom="page">
                  <wp:posOffset>5715000</wp:posOffset>
                </wp:positionH>
                <wp:positionV relativeFrom="paragraph">
                  <wp:posOffset>-393861</wp:posOffset>
                </wp:positionV>
                <wp:extent cx="1943100" cy="16002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43100" cy="160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4CE0DF" w14:textId="77777777" w:rsidR="00157C8A" w:rsidRPr="003708D2" w:rsidRDefault="00157C8A" w:rsidP="00157C8A">
                            <w:pPr>
                              <w:pStyle w:val="Subhead"/>
                              <w:spacing w:before="0"/>
                              <w:rPr>
                                <w:rFonts w:ascii="Arial" w:hAnsi="Arial"/>
                              </w:rPr>
                            </w:pPr>
                            <w:r w:rsidRPr="003708D2">
                              <w:rPr>
                                <w:rFonts w:ascii="Arial" w:hAnsi="Arial"/>
                              </w:rPr>
                              <w:t xml:space="preserve">County </w:t>
                            </w:r>
                            <w:r>
                              <w:rPr>
                                <w:rFonts w:ascii="Arial" w:hAnsi="Arial"/>
                              </w:rPr>
                              <w:t>of San Mateo</w:t>
                            </w:r>
                          </w:p>
                          <w:p w14:paraId="4E5B8AB3" w14:textId="77777777" w:rsidR="00157C8A" w:rsidRPr="003708D2" w:rsidRDefault="00157C8A" w:rsidP="00157C8A">
                            <w:pPr>
                              <w:pStyle w:val="ContactInfo"/>
                              <w:rPr>
                                <w:rFonts w:ascii="Arial" w:hAnsi="Arial"/>
                              </w:rPr>
                            </w:pPr>
                            <w:r>
                              <w:rPr>
                                <w:rFonts w:ascii="Arial" w:hAnsi="Arial"/>
                              </w:rPr>
                              <w:t>Joint Information Center</w:t>
                            </w:r>
                          </w:p>
                          <w:p w14:paraId="28E4DE01" w14:textId="77777777" w:rsidR="00157C8A" w:rsidRDefault="00157C8A" w:rsidP="00157C8A">
                            <w:pPr>
                              <w:pStyle w:val="ContactInfo"/>
                              <w:rPr>
                                <w:rFonts w:ascii="Arial" w:hAnsi="Arial"/>
                              </w:rPr>
                            </w:pPr>
                            <w:r>
                              <w:rPr>
                                <w:rFonts w:ascii="Arial" w:hAnsi="Arial"/>
                              </w:rPr>
                              <w:t xml:space="preserve">Media Line: </w:t>
                            </w:r>
                            <w:r w:rsidRPr="003708D2">
                              <w:rPr>
                                <w:rFonts w:ascii="Arial" w:hAnsi="Arial"/>
                              </w:rPr>
                              <w:t>650-</w:t>
                            </w:r>
                            <w:r>
                              <w:rPr>
                                <w:rFonts w:ascii="Arial" w:hAnsi="Arial"/>
                              </w:rPr>
                              <w:t>779-9939</w:t>
                            </w:r>
                          </w:p>
                          <w:p w14:paraId="6F259232" w14:textId="59C529D1" w:rsidR="00157C8A" w:rsidRPr="003708D2" w:rsidRDefault="00157C8A" w:rsidP="00157C8A">
                            <w:pPr>
                              <w:pStyle w:val="ContactInfo"/>
                              <w:rPr>
                                <w:rFonts w:ascii="Arial" w:hAnsi="Arial"/>
                              </w:rPr>
                            </w:pPr>
                            <w:r>
                              <w:rPr>
                                <w:rFonts w:ascii="Arial" w:hAnsi="Arial"/>
                              </w:rPr>
                              <w:t>smc</w:t>
                            </w:r>
                            <w:r w:rsidRPr="007527C5">
                              <w:rPr>
                                <w:rFonts w:ascii="Arial" w:hAnsi="Arial"/>
                                <w:spacing w:val="30"/>
                              </w:rPr>
                              <w:t>_</w:t>
                            </w:r>
                            <w:r w:rsidRPr="007527C5">
                              <w:rPr>
                                <w:rFonts w:ascii="Arial" w:hAnsi="Arial"/>
                              </w:rPr>
                              <w:t>ji</w:t>
                            </w:r>
                            <w:r>
                              <w:rPr>
                                <w:rFonts w:ascii="Arial" w:hAnsi="Arial"/>
                              </w:rPr>
                              <w:t>c@smcgov.org</w:t>
                            </w:r>
                          </w:p>
                          <w:p w14:paraId="586C66A3" w14:textId="77777777" w:rsidR="00F065EA" w:rsidRPr="003708D2" w:rsidRDefault="00F065EA" w:rsidP="00F065EA">
                            <w:pPr>
                              <w:rPr>
                                <w:rFonts w:ascii="Arial" w:hAnsi="Arial"/>
                              </w:rPr>
                            </w:pPr>
                          </w:p>
                        </w:txbxContent>
                      </wps:txbx>
                      <wps:bodyPr rot="0" vert="horz" wrap="square" lIns="0" tIns="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56E3A5" id="_x0000_t202" coordsize="21600,21600" o:spt="202" path="m,l,21600r21600,l21600,xe">
                <v:stroke joinstyle="miter"/>
                <v:path gradientshapeok="t" o:connecttype="rect"/>
              </v:shapetype>
              <v:shape id="Text Box 2" o:spid="_x0000_s1026" type="#_x0000_t202" style="position:absolute;margin-left:450pt;margin-top:-31pt;width:153pt;height:12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" filled="f" stroked="f">
                <v:path arrowok="t"/>
                <v:textbox inset="0,0,,7.2pt">
                  <w:txbxContent>
                    <w:p w14:paraId="064CE0DF" w14:textId="77777777" w:rsidR="00157C8A" w:rsidRPr="003708D2" w:rsidRDefault="00157C8A" w:rsidP="00157C8A">
                      <w:pPr>
                        <w:pStyle w:val="Subhead"/>
                        <w:spacing w:before="0"/>
                        <w:rPr>
                          <w:rFonts w:ascii="Arial" w:hAnsi="Arial"/>
                        </w:rPr>
                      </w:pPr>
                      <w:r w:rsidRPr="003708D2">
                        <w:rPr>
                          <w:rFonts w:ascii="Arial" w:hAnsi="Arial"/>
                        </w:rPr>
                        <w:t xml:space="preserve">County </w:t>
                      </w:r>
                      <w:r>
                        <w:rPr>
                          <w:rFonts w:ascii="Arial" w:hAnsi="Arial"/>
                        </w:rPr>
                        <w:t>of San Mateo</w:t>
                      </w:r>
                    </w:p>
                    <w:p w14:paraId="4E5B8AB3" w14:textId="77777777" w:rsidR="00157C8A" w:rsidRPr="003708D2" w:rsidRDefault="00157C8A" w:rsidP="00157C8A">
                      <w:pPr>
                        <w:pStyle w:val="ContactInfo"/>
                        <w:rPr>
                          <w:rFonts w:ascii="Arial" w:hAnsi="Arial"/>
                        </w:rPr>
                      </w:pPr>
                      <w:r>
                        <w:rPr>
                          <w:rFonts w:ascii="Arial" w:hAnsi="Arial"/>
                        </w:rPr>
                        <w:t>Joint Information Center</w:t>
                      </w:r>
                    </w:p>
                    <w:p w14:paraId="28E4DE01" w14:textId="77777777" w:rsidR="00157C8A" w:rsidRDefault="00157C8A" w:rsidP="00157C8A">
                      <w:pPr>
                        <w:pStyle w:val="ContactInfo"/>
                        <w:rPr>
                          <w:rFonts w:ascii="Arial" w:hAnsi="Arial"/>
                        </w:rPr>
                      </w:pPr>
                      <w:r>
                        <w:rPr>
                          <w:rFonts w:ascii="Arial" w:hAnsi="Arial"/>
                        </w:rPr>
                        <w:t xml:space="preserve">Media Line: </w:t>
                      </w:r>
                      <w:r w:rsidRPr="003708D2">
                        <w:rPr>
                          <w:rFonts w:ascii="Arial" w:hAnsi="Arial"/>
                        </w:rPr>
                        <w:t>650-</w:t>
                      </w:r>
                      <w:r>
                        <w:rPr>
                          <w:rFonts w:ascii="Arial" w:hAnsi="Arial"/>
                        </w:rPr>
                        <w:t>779-9939</w:t>
                      </w:r>
                    </w:p>
                    <w:p w14:paraId="6F259232" w14:textId="59C529D1" w:rsidR="00157C8A" w:rsidRPr="003708D2" w:rsidRDefault="00157C8A" w:rsidP="00157C8A">
                      <w:pPr>
                        <w:pStyle w:val="ContactInfo"/>
                        <w:rPr>
                          <w:rFonts w:ascii="Arial" w:hAnsi="Arial"/>
                        </w:rPr>
                      </w:pPr>
                      <w:r>
                        <w:rPr>
                          <w:rFonts w:ascii="Arial" w:hAnsi="Arial"/>
                        </w:rPr>
                        <w:t>smc</w:t>
                      </w:r>
                      <w:r w:rsidRPr="007527C5">
                        <w:rPr>
                          <w:rFonts w:ascii="Arial" w:hAnsi="Arial"/>
                          <w:spacing w:val="30"/>
                        </w:rPr>
                        <w:t>_</w:t>
                      </w:r>
                      <w:r w:rsidRPr="007527C5">
                        <w:rPr>
                          <w:rFonts w:ascii="Arial" w:hAnsi="Arial"/>
                        </w:rPr>
                        <w:t>ji</w:t>
                      </w:r>
                      <w:r>
                        <w:rPr>
                          <w:rFonts w:ascii="Arial" w:hAnsi="Arial"/>
                        </w:rPr>
                        <w:t>c@smcgov.org</w:t>
                      </w:r>
                    </w:p>
                    <w:p w14:paraId="586C66A3" w14:textId="77777777" w:rsidR="00F065EA" w:rsidRPr="003708D2" w:rsidRDefault="00F065EA" w:rsidP="00F065EA">
                      <w:pPr>
                        <w:rPr>
                          <w:rFonts w:ascii="Arial" w:hAnsi="Arial"/>
                        </w:rPr>
                      </w:pPr>
                    </w:p>
                  </w:txbxContent>
                </v:textbox>
                <w10:wrap anchorx="page"/>
              </v:shape>
            </w:pict>
          </mc:Fallback>
        </mc:AlternateContent>
      </w:r>
    </w:p>
    <w:p w14:paraId="322118DB" w14:textId="721002F2" w:rsidR="00F065EA" w:rsidRDefault="00F065EA" w:rsidP="00F065EA">
      <w:pPr>
        <w:spacing w:line="300" w:lineRule="exact"/>
      </w:pPr>
    </w:p>
    <w:p w14:paraId="3AC36AE4" w14:textId="7B4A64E9" w:rsidR="00F065EA" w:rsidRDefault="00F065EA" w:rsidP="00F065EA">
      <w:pPr>
        <w:spacing w:line="300" w:lineRule="exact"/>
      </w:pPr>
    </w:p>
    <w:p w14:paraId="75E884CA" w14:textId="0681B983" w:rsidR="00F065EA" w:rsidRDefault="00F065EA" w:rsidP="00F065EA">
      <w:pPr>
        <w:spacing w:line="300" w:lineRule="exact"/>
      </w:pPr>
    </w:p>
    <w:p w14:paraId="743B4306" w14:textId="77777777" w:rsidR="00F065EA" w:rsidRDefault="00F065EA" w:rsidP="00F065EA">
      <w:pPr>
        <w:spacing w:line="300" w:lineRule="exact"/>
      </w:pPr>
    </w:p>
    <w:p w14:paraId="208730F2" w14:textId="0E46E484" w:rsidR="00F065EA" w:rsidRDefault="00F065EA" w:rsidP="00F065EA">
      <w:pPr>
        <w:spacing w:line="300" w:lineRule="exact"/>
      </w:pPr>
    </w:p>
    <w:p w14:paraId="7D6D7FD0" w14:textId="77777777" w:rsidR="00F065EA" w:rsidRDefault="00F065EA" w:rsidP="00F065EA">
      <w:pPr>
        <w:spacing w:line="300" w:lineRule="exact"/>
      </w:pPr>
    </w:p>
    <w:p w14:paraId="6CCD4ED6" w14:textId="3C3D1449" w:rsidR="00F065EA" w:rsidRPr="00994707" w:rsidRDefault="004D09C1" w:rsidP="00F065EA">
      <w:pPr>
        <w:spacing w:line="300" w:lineRule="exact"/>
      </w:pPr>
      <w:r>
        <w:t xml:space="preserve">May </w:t>
      </w:r>
      <w:r w:rsidR="00A47C3E">
        <w:t>4</w:t>
      </w:r>
      <w:r w:rsidR="00076527">
        <w:t>, 2020</w:t>
      </w:r>
      <w:r w:rsidR="00F065EA" w:rsidRPr="00994707">
        <w:t xml:space="preserve"> </w:t>
      </w:r>
    </w:p>
    <w:p w14:paraId="1B5666C0" w14:textId="0D6CD2E0" w:rsidR="00F065EA" w:rsidRPr="00994707" w:rsidRDefault="00F065EA" w:rsidP="00F065EA">
      <w:pPr>
        <w:spacing w:line="300" w:lineRule="exact"/>
        <w:rPr>
          <w:b/>
        </w:rPr>
      </w:pPr>
      <w:r w:rsidRPr="00994707">
        <w:rPr>
          <w:b/>
        </w:rPr>
        <w:t xml:space="preserve">For </w:t>
      </w:r>
      <w:r w:rsidR="001D124E" w:rsidRPr="00994707">
        <w:rPr>
          <w:b/>
        </w:rPr>
        <w:t>Immediate</w:t>
      </w:r>
      <w:r w:rsidRPr="00994707">
        <w:rPr>
          <w:b/>
        </w:rPr>
        <w:t xml:space="preserve"> Release</w:t>
      </w:r>
    </w:p>
    <w:p w14:paraId="5CB082BB" w14:textId="77777777" w:rsidR="00F065EA" w:rsidRPr="00994707" w:rsidRDefault="00F065EA" w:rsidP="00F065EA">
      <w:pPr>
        <w:spacing w:line="300" w:lineRule="exact"/>
      </w:pPr>
    </w:p>
    <w:p w14:paraId="7A941580" w14:textId="5DA48444" w:rsidR="00F065EA" w:rsidRPr="00681665" w:rsidRDefault="0069058F" w:rsidP="0069058F">
      <w:pPr>
        <w:spacing w:line="300" w:lineRule="exact"/>
        <w:jc w:val="center"/>
        <w:rPr>
          <w:b/>
          <w:sz w:val="32"/>
          <w:szCs w:val="32"/>
        </w:rPr>
      </w:pPr>
      <w:r w:rsidRPr="00681665">
        <w:rPr>
          <w:b/>
          <w:sz w:val="32"/>
          <w:szCs w:val="32"/>
        </w:rPr>
        <w:t>Update on County Response to COVID-19</w:t>
      </w:r>
    </w:p>
    <w:p w14:paraId="3D527ED0" w14:textId="7B291E86" w:rsidR="009E032F" w:rsidRDefault="009E032F" w:rsidP="00F065EA">
      <w:pPr>
        <w:spacing w:line="300" w:lineRule="exact"/>
      </w:pPr>
    </w:p>
    <w:p w14:paraId="5CB710FF" w14:textId="1074313E" w:rsidR="001E406F" w:rsidRDefault="001E406F" w:rsidP="001E406F">
      <w:pPr>
        <w:spacing w:line="300" w:lineRule="exact"/>
      </w:pPr>
      <w:r w:rsidRPr="001E406F">
        <w:rPr>
          <w:b/>
        </w:rPr>
        <w:t>Redwood City</w:t>
      </w:r>
      <w:r w:rsidR="00681665">
        <w:rPr>
          <w:b/>
        </w:rPr>
        <w:t xml:space="preserve"> </w:t>
      </w:r>
      <w:r w:rsidRPr="001E406F">
        <w:rPr>
          <w:b/>
        </w:rPr>
        <w:t>–</w:t>
      </w:r>
      <w:r>
        <w:t xml:space="preserve"> The County of San Mateo continues to work to protect public health and safety in response to the novel coronavirus known as COVID-19.</w:t>
      </w:r>
    </w:p>
    <w:p w14:paraId="77140763" w14:textId="77777777" w:rsidR="001E406F" w:rsidRDefault="001E406F" w:rsidP="001E406F">
      <w:pPr>
        <w:spacing w:line="300" w:lineRule="exact"/>
      </w:pPr>
    </w:p>
    <w:p w14:paraId="6AEE0F0A" w14:textId="084949E1" w:rsidR="001E406F" w:rsidRDefault="001E406F" w:rsidP="001E406F">
      <w:pPr>
        <w:spacing w:line="300" w:lineRule="exact"/>
      </w:pPr>
      <w:r>
        <w:t xml:space="preserve">The County of San Mateo’s Emergency Operations Center (EOC) remains open to coordinate countywide response and communications in response to the situation. The EOC’s Joint Information Center will provide daily status reports </w:t>
      </w:r>
      <w:r w:rsidR="00750D18">
        <w:t>Monday through</w:t>
      </w:r>
      <w:r>
        <w:t xml:space="preserve"> Friday until further notice. Today’s report:</w:t>
      </w:r>
    </w:p>
    <w:p w14:paraId="6C91C2CD" w14:textId="77777777" w:rsidR="00ED5B47" w:rsidRDefault="00ED5B47" w:rsidP="00F83D68">
      <w:pPr>
        <w:rPr>
          <w:b/>
          <w:bCs/>
        </w:rPr>
      </w:pPr>
    </w:p>
    <w:p w14:paraId="01D5A6C4" w14:textId="77777777" w:rsidR="006E3964" w:rsidRDefault="006E3964" w:rsidP="00F05BBE">
      <w:pPr>
        <w:rPr>
          <w:rFonts w:eastAsia="Times New Roman"/>
          <w:b/>
          <w:color w:val="000000"/>
        </w:rPr>
      </w:pPr>
    </w:p>
    <w:p w14:paraId="22075282" w14:textId="572B303B" w:rsidR="00790D03" w:rsidRDefault="006E3964" w:rsidP="00F05BBE">
      <w:pPr>
        <w:rPr>
          <w:rFonts w:eastAsia="Times New Roman"/>
          <w:b/>
          <w:color w:val="000000"/>
        </w:rPr>
      </w:pPr>
      <w:r>
        <w:rPr>
          <w:rFonts w:eastAsia="Times New Roman"/>
          <w:b/>
          <w:color w:val="000000"/>
        </w:rPr>
        <w:t xml:space="preserve">Medical Center </w:t>
      </w:r>
      <w:r w:rsidR="00496C44">
        <w:rPr>
          <w:rFonts w:eastAsia="Times New Roman"/>
          <w:b/>
          <w:color w:val="000000"/>
        </w:rPr>
        <w:t xml:space="preserve">Frontline </w:t>
      </w:r>
      <w:r>
        <w:rPr>
          <w:rFonts w:eastAsia="Times New Roman"/>
          <w:b/>
          <w:color w:val="000000"/>
        </w:rPr>
        <w:t xml:space="preserve">Heroes Applauded </w:t>
      </w:r>
    </w:p>
    <w:p w14:paraId="5A4D7C0A" w14:textId="53F6AAE0" w:rsidR="004B0802" w:rsidRDefault="004B0802" w:rsidP="00F05BBE">
      <w:pPr>
        <w:rPr>
          <w:rFonts w:eastAsia="Times New Roman"/>
          <w:b/>
          <w:color w:val="000000"/>
        </w:rPr>
      </w:pPr>
    </w:p>
    <w:p w14:paraId="5D1F5DA4" w14:textId="1F7F16D5" w:rsidR="003D1D68" w:rsidRDefault="004B0802" w:rsidP="003D1D68">
      <w:pPr>
        <w:rPr>
          <w:rFonts w:eastAsia="Times New Roman"/>
          <w:color w:val="000000"/>
        </w:rPr>
      </w:pPr>
      <w:r>
        <w:rPr>
          <w:rStyle w:val="css-901oao"/>
          <w:lang w:val="en"/>
        </w:rPr>
        <w:t xml:space="preserve">Early this morning </w:t>
      </w:r>
      <w:r w:rsidR="00497ECF">
        <w:rPr>
          <w:rStyle w:val="css-901oao"/>
          <w:lang w:val="en"/>
        </w:rPr>
        <w:t>U.S. Rep.</w:t>
      </w:r>
      <w:r>
        <w:rPr>
          <w:rStyle w:val="css-901oao"/>
          <w:lang w:val="en"/>
        </w:rPr>
        <w:t xml:space="preserve"> J</w:t>
      </w:r>
      <w:r w:rsidR="00497ECF">
        <w:rPr>
          <w:rStyle w:val="css-901oao"/>
          <w:lang w:val="en"/>
        </w:rPr>
        <w:t>ackie</w:t>
      </w:r>
      <w:r>
        <w:rPr>
          <w:rStyle w:val="css-901oao"/>
          <w:lang w:val="en"/>
        </w:rPr>
        <w:t xml:space="preserve"> Speier, County Manager Mike Callagy,</w:t>
      </w:r>
      <w:r w:rsidR="003D1D68">
        <w:rPr>
          <w:rStyle w:val="css-901oao"/>
          <w:lang w:val="en"/>
        </w:rPr>
        <w:t xml:space="preserve"> the</w:t>
      </w:r>
      <w:r>
        <w:rPr>
          <w:rStyle w:val="css-901oao"/>
          <w:lang w:val="en"/>
        </w:rPr>
        <w:t xml:space="preserve"> San Mateo City P</w:t>
      </w:r>
      <w:r w:rsidR="006C35E9">
        <w:rPr>
          <w:rStyle w:val="css-901oao"/>
          <w:lang w:val="en"/>
        </w:rPr>
        <w:t xml:space="preserve">olice </w:t>
      </w:r>
      <w:r>
        <w:rPr>
          <w:rStyle w:val="css-901oao"/>
          <w:lang w:val="en"/>
        </w:rPr>
        <w:t>D</w:t>
      </w:r>
      <w:r w:rsidR="006C35E9">
        <w:rPr>
          <w:rStyle w:val="css-901oao"/>
          <w:lang w:val="en"/>
        </w:rPr>
        <w:t>epartment</w:t>
      </w:r>
      <w:r>
        <w:rPr>
          <w:rStyle w:val="css-901oao"/>
          <w:lang w:val="en"/>
        </w:rPr>
        <w:t xml:space="preserve"> and surrounding area first responders cheered and thanked San Mateo Medical Center frontline workers for their dedication dur</w:t>
      </w:r>
      <w:r w:rsidR="006C35E9">
        <w:rPr>
          <w:rStyle w:val="css-901oao"/>
          <w:lang w:val="en"/>
        </w:rPr>
        <w:t xml:space="preserve">ing </w:t>
      </w:r>
      <w:r>
        <w:rPr>
          <w:rStyle w:val="css-901oao"/>
          <w:lang w:val="en"/>
        </w:rPr>
        <w:t>the COVID-19 response.</w:t>
      </w:r>
      <w:r w:rsidR="00C61D9B">
        <w:rPr>
          <w:rStyle w:val="css-901oao"/>
          <w:lang w:val="en"/>
        </w:rPr>
        <w:t xml:space="preserve"> </w:t>
      </w:r>
      <w:r>
        <w:rPr>
          <w:rStyle w:val="css-901oao"/>
          <w:lang w:val="en"/>
        </w:rPr>
        <w:t xml:space="preserve"> </w:t>
      </w:r>
      <w:r w:rsidR="00C61D9B" w:rsidRPr="00C61D9B">
        <w:rPr>
          <w:rStyle w:val="css-901oao"/>
          <w:lang w:val="en"/>
        </w:rPr>
        <w:t xml:space="preserve">Getting into the spirit of Star Wars Day, which falls on May 4, </w:t>
      </w:r>
      <w:r w:rsidR="00C61D9B">
        <w:rPr>
          <w:rStyle w:val="css-901oao"/>
          <w:lang w:val="en"/>
        </w:rPr>
        <w:t xml:space="preserve">the congresswoman came dressed as Padme Amidala, Queen of Naboo. </w:t>
      </w:r>
      <w:r>
        <w:rPr>
          <w:rStyle w:val="css-901oao"/>
          <w:lang w:val="en"/>
        </w:rPr>
        <w:t xml:space="preserve">See the video at </w:t>
      </w:r>
      <w:hyperlink r:id="rId11" w:history="1">
        <w:r w:rsidR="003D1D68">
          <w:rPr>
            <w:rStyle w:val="Hyperlink"/>
            <w:rFonts w:eastAsia="Times New Roman"/>
          </w:rPr>
          <w:t>https://youtu.be/VQr3Kc-O9qs</w:t>
        </w:r>
      </w:hyperlink>
    </w:p>
    <w:p w14:paraId="7019943C" w14:textId="77777777" w:rsidR="00497ECF" w:rsidRDefault="00497ECF" w:rsidP="00CB7800">
      <w:pPr>
        <w:pStyle w:val="NormalWeb"/>
        <w:shd w:val="clear" w:color="auto" w:fill="FDFDFD"/>
        <w:spacing w:before="0" w:beforeAutospacing="0" w:after="300" w:afterAutospacing="0"/>
        <w:rPr>
          <w:rStyle w:val="Strong"/>
          <w:rFonts w:ascii="Georgia" w:hAnsi="Georgia" w:cs="Arial"/>
        </w:rPr>
      </w:pPr>
    </w:p>
    <w:p w14:paraId="53851277" w14:textId="5CCE886F" w:rsidR="00CB7800" w:rsidRDefault="00CB7800" w:rsidP="00CB7800">
      <w:pPr>
        <w:pStyle w:val="NormalWeb"/>
        <w:shd w:val="clear" w:color="auto" w:fill="FDFDFD"/>
        <w:spacing w:before="0" w:beforeAutospacing="0" w:after="300" w:afterAutospacing="0"/>
        <w:rPr>
          <w:rStyle w:val="Strong"/>
          <w:rFonts w:ascii="Georgia" w:hAnsi="Georgia" w:cs="Arial"/>
        </w:rPr>
      </w:pPr>
      <w:r>
        <w:rPr>
          <w:rStyle w:val="Strong"/>
          <w:rFonts w:ascii="Georgia" w:hAnsi="Georgia" w:cs="Arial"/>
        </w:rPr>
        <w:t xml:space="preserve">Health Officer Posts New Statement Regarding Extension of </w:t>
      </w:r>
      <w:r w:rsidR="00497ECF">
        <w:rPr>
          <w:rStyle w:val="Strong"/>
          <w:rFonts w:ascii="Georgia" w:hAnsi="Georgia" w:cs="Arial"/>
        </w:rPr>
        <w:t>Order, Next Steps</w:t>
      </w:r>
    </w:p>
    <w:p w14:paraId="33223AA5" w14:textId="247D4FC6" w:rsidR="00CB7800" w:rsidRPr="00EA7B30" w:rsidRDefault="00CB7800" w:rsidP="00CB7800">
      <w:pPr>
        <w:pStyle w:val="NormalWeb"/>
        <w:shd w:val="clear" w:color="auto" w:fill="FDFDFD"/>
        <w:spacing w:before="0" w:beforeAutospacing="0" w:after="300" w:afterAutospacing="0"/>
        <w:rPr>
          <w:rFonts w:ascii="Georgia" w:hAnsi="Georgia"/>
          <w:shd w:val="clear" w:color="auto" w:fill="FFFFFF"/>
        </w:rPr>
      </w:pPr>
      <w:r w:rsidRPr="00EA7B30">
        <w:rPr>
          <w:rFonts w:ascii="Georgia" w:hAnsi="Georgia"/>
          <w:shd w:val="clear" w:color="auto" w:fill="FFFFFF"/>
        </w:rPr>
        <w:t xml:space="preserve">Today, San Mateo County Health Officer Dr. Scott Morrow posted a statement regarding where we are in the fight against COVID-19 and what could be ahead.  </w:t>
      </w:r>
      <w:r w:rsidRPr="00EA7B30">
        <w:rPr>
          <w:rFonts w:ascii="Georgia" w:hAnsi="Georgia"/>
        </w:rPr>
        <w:t xml:space="preserve">The revised Health Officer </w:t>
      </w:r>
      <w:r w:rsidR="00497ECF">
        <w:rPr>
          <w:rFonts w:ascii="Georgia" w:hAnsi="Georgia"/>
        </w:rPr>
        <w:t xml:space="preserve">Order becomes effective today and directs San Mateo County residents to </w:t>
      </w:r>
      <w:r w:rsidRPr="00EA7B30">
        <w:rPr>
          <w:rFonts w:ascii="Georgia" w:hAnsi="Georgia"/>
        </w:rPr>
        <w:t xml:space="preserve">Shelter in Place for </w:t>
      </w:r>
      <w:r w:rsidR="00497ECF">
        <w:rPr>
          <w:rFonts w:ascii="Georgia" w:hAnsi="Georgia"/>
        </w:rPr>
        <w:t>another four weeks.</w:t>
      </w:r>
    </w:p>
    <w:p w14:paraId="5081983A" w14:textId="77777777" w:rsidR="00C61D9B" w:rsidRDefault="00CB7800" w:rsidP="00CB7800">
      <w:pPr>
        <w:pStyle w:val="NormalWeb"/>
        <w:shd w:val="clear" w:color="auto" w:fill="FDFDFD"/>
        <w:spacing w:before="0" w:beforeAutospacing="0" w:after="300" w:afterAutospacing="0"/>
        <w:rPr>
          <w:rFonts w:ascii="Georgia" w:hAnsi="Georgia"/>
          <w:shd w:val="clear" w:color="auto" w:fill="FFFFFF"/>
        </w:rPr>
      </w:pPr>
      <w:r w:rsidRPr="00EA7B30">
        <w:rPr>
          <w:rFonts w:ascii="Georgia" w:hAnsi="Georgia"/>
          <w:shd w:val="clear" w:color="auto" w:fill="FFFFFF"/>
        </w:rPr>
        <w:t xml:space="preserve"> </w:t>
      </w:r>
    </w:p>
    <w:p w14:paraId="71DE5AA3" w14:textId="77777777" w:rsidR="00C61D9B" w:rsidRDefault="00C61D9B" w:rsidP="00CB7800">
      <w:pPr>
        <w:pStyle w:val="NormalWeb"/>
        <w:shd w:val="clear" w:color="auto" w:fill="FDFDFD"/>
        <w:spacing w:before="0" w:beforeAutospacing="0" w:after="300" w:afterAutospacing="0"/>
        <w:rPr>
          <w:rFonts w:ascii="Georgia" w:hAnsi="Georgia"/>
          <w:shd w:val="clear" w:color="auto" w:fill="FFFFFF"/>
        </w:rPr>
      </w:pPr>
    </w:p>
    <w:p w14:paraId="4330967F" w14:textId="16B9D2F2" w:rsidR="00CB7800" w:rsidRDefault="00CB7800" w:rsidP="00CB7800">
      <w:pPr>
        <w:pStyle w:val="NormalWeb"/>
        <w:shd w:val="clear" w:color="auto" w:fill="FDFDFD"/>
        <w:spacing w:before="0" w:beforeAutospacing="0" w:after="300" w:afterAutospacing="0"/>
        <w:rPr>
          <w:rFonts w:ascii="Georgia" w:hAnsi="Georgia"/>
          <w:shd w:val="clear" w:color="auto" w:fill="FFFFFF"/>
        </w:rPr>
      </w:pPr>
      <w:r w:rsidRPr="00EA7B30">
        <w:rPr>
          <w:rFonts w:ascii="Georgia" w:hAnsi="Georgia"/>
          <w:shd w:val="clear" w:color="auto" w:fill="FFFFFF"/>
        </w:rPr>
        <w:lastRenderedPageBreak/>
        <w:t>“If we continue to have the public’s cooperation, I have great hope that the indicators we are monitoring will continue to improve and this Order can be revised before May 31, 2020 i</w:t>
      </w:r>
      <w:r w:rsidRPr="00EA7B30">
        <w:rPr>
          <w:rFonts w:ascii="Georgia" w:hAnsi="Georgia"/>
        </w:rPr>
        <w:t xml:space="preserve">n a manner that focuses more on behavior and risk of disease transmission,” </w:t>
      </w:r>
      <w:r w:rsidRPr="00EA7B30">
        <w:rPr>
          <w:rFonts w:ascii="Georgia" w:hAnsi="Georgia"/>
          <w:shd w:val="clear" w:color="auto" w:fill="FFFFFF"/>
        </w:rPr>
        <w:t xml:space="preserve">wrote Dr. Morrow. He added that </w:t>
      </w:r>
      <w:r w:rsidRPr="00EA7B30">
        <w:rPr>
          <w:rFonts w:ascii="Georgia" w:hAnsi="Georgia"/>
        </w:rPr>
        <w:t xml:space="preserve">modification of the State Order is a pre-requisite for such a change here.  </w:t>
      </w:r>
      <w:r w:rsidRPr="00EA7B30">
        <w:rPr>
          <w:rFonts w:ascii="Georgia" w:hAnsi="Georgia"/>
          <w:shd w:val="clear" w:color="auto" w:fill="FFFFFF"/>
        </w:rPr>
        <w:t>See Dr. Morrow</w:t>
      </w:r>
      <w:r w:rsidR="00D25154">
        <w:rPr>
          <w:rFonts w:ascii="Georgia" w:hAnsi="Georgia"/>
          <w:shd w:val="clear" w:color="auto" w:fill="FFFFFF"/>
        </w:rPr>
        <w:t>’</w:t>
      </w:r>
      <w:r w:rsidRPr="00EA7B30">
        <w:rPr>
          <w:rFonts w:ascii="Georgia" w:hAnsi="Georgia"/>
          <w:shd w:val="clear" w:color="auto" w:fill="FFFFFF"/>
        </w:rPr>
        <w:t xml:space="preserve">s full statement at </w:t>
      </w:r>
      <w:hyperlink r:id="rId12" w:history="1">
        <w:r w:rsidR="00D25154" w:rsidRPr="008B04E3">
          <w:rPr>
            <w:rStyle w:val="Hyperlink"/>
            <w:rFonts w:ascii="Georgia" w:hAnsi="Georgia"/>
            <w:shd w:val="clear" w:color="auto" w:fill="FFFFFF"/>
          </w:rPr>
          <w:t>https://www.smchealth.org/post/health-officer-statements-and-orders</w:t>
        </w:r>
      </w:hyperlink>
    </w:p>
    <w:p w14:paraId="164CBC26" w14:textId="77777777" w:rsidR="00C61D9B" w:rsidRDefault="00C61D9B" w:rsidP="00A47C3E">
      <w:pPr>
        <w:spacing w:before="100" w:beforeAutospacing="1" w:after="100" w:afterAutospacing="1"/>
        <w:rPr>
          <w:rFonts w:eastAsia="Times New Roman"/>
          <w:b/>
        </w:rPr>
      </w:pPr>
    </w:p>
    <w:p w14:paraId="488AAD4A" w14:textId="699BBA73" w:rsidR="006E3964" w:rsidRPr="006E3964" w:rsidRDefault="006E3964" w:rsidP="00A47C3E">
      <w:pPr>
        <w:spacing w:before="100" w:beforeAutospacing="1" w:after="100" w:afterAutospacing="1"/>
        <w:rPr>
          <w:rFonts w:eastAsia="Times New Roman"/>
          <w:b/>
        </w:rPr>
      </w:pPr>
      <w:r w:rsidRPr="006E3964">
        <w:rPr>
          <w:rFonts w:eastAsia="Times New Roman"/>
          <w:b/>
        </w:rPr>
        <w:t>Great Plates Program</w:t>
      </w:r>
      <w:r w:rsidR="006C35E9">
        <w:rPr>
          <w:rFonts w:eastAsia="Times New Roman"/>
          <w:b/>
        </w:rPr>
        <w:t xml:space="preserve"> for Senior and High-Risk Residents </w:t>
      </w:r>
      <w:r w:rsidR="003D1D68">
        <w:rPr>
          <w:rFonts w:eastAsia="Times New Roman"/>
          <w:b/>
        </w:rPr>
        <w:t>Begins Enrollment</w:t>
      </w:r>
    </w:p>
    <w:p w14:paraId="11B629DB" w14:textId="0600D0F1" w:rsidR="004B0802" w:rsidRDefault="00D25154" w:rsidP="00A3597F">
      <w:r>
        <w:t>Older residents at high risk from COVID-19 can receive three nutritious meals per day delivered to their home from restaurants and other food providers across San Mateo County</w:t>
      </w:r>
      <w:r w:rsidR="000E5FC1">
        <w:t xml:space="preserve"> through the</w:t>
      </w:r>
      <w:r>
        <w:t> </w:t>
      </w:r>
      <w:r w:rsidR="004B0802" w:rsidRPr="003D1D68">
        <w:t xml:space="preserve">Great Plates Delivered SMC </w:t>
      </w:r>
      <w:r w:rsidR="000E5FC1">
        <w:t>Program.  Residents who are</w:t>
      </w:r>
      <w:r w:rsidR="004B0802" w:rsidRPr="003D1D68">
        <w:t xml:space="preserve"> </w:t>
      </w:r>
      <w:r w:rsidR="00A3597F">
        <w:t xml:space="preserve">65 and older, and adults 60-64 </w:t>
      </w:r>
      <w:r w:rsidR="004B0802" w:rsidRPr="003D1D68">
        <w:t>who are at high-risk from COVID-19</w:t>
      </w:r>
      <w:r w:rsidR="00096464" w:rsidRPr="003D1D68">
        <w:t xml:space="preserve"> can </w:t>
      </w:r>
      <w:r>
        <w:t xml:space="preserve">call </w:t>
      </w:r>
      <w:r w:rsidR="004B0802" w:rsidRPr="003D1D68">
        <w:t>(800) 675-8437</w:t>
      </w:r>
      <w:r w:rsidR="00096464" w:rsidRPr="003D1D68">
        <w:t xml:space="preserve"> </w:t>
      </w:r>
      <w:r w:rsidR="004B0802" w:rsidRPr="003D1D68">
        <w:t>an</w:t>
      </w:r>
      <w:r>
        <w:t>d</w:t>
      </w:r>
      <w:r w:rsidR="004B0802" w:rsidRPr="003D1D68">
        <w:t xml:space="preserve"> speak to multi-lingual county staff to apply.</w:t>
      </w:r>
    </w:p>
    <w:p w14:paraId="556AC335" w14:textId="77777777" w:rsidR="00A3597F" w:rsidRPr="00A3597F" w:rsidRDefault="00A3597F" w:rsidP="00A3597F">
      <w:pPr>
        <w:rPr>
          <w:sz w:val="22"/>
          <w:szCs w:val="22"/>
        </w:rPr>
      </w:pPr>
    </w:p>
    <w:p w14:paraId="7F5D6342" w14:textId="34BDA80F" w:rsidR="006E3964" w:rsidRPr="00496C44" w:rsidRDefault="004B0802" w:rsidP="003D1D68">
      <w:pPr>
        <w:spacing w:before="100" w:beforeAutospacing="1" w:after="100" w:afterAutospacing="1"/>
      </w:pPr>
      <w:r w:rsidRPr="003D1D68">
        <w:t>“Being designated the local administrator for San Mateo County for the Governor's Great Plates Delivered meal program is an important step in ensuring all older adults in our community have food," said Lisa Mancini, Director of Aging and Adult Services, a division of San Mateo County Health.</w:t>
      </w:r>
      <w:r w:rsidR="00496C44">
        <w:t xml:space="preserve"> </w:t>
      </w:r>
      <w:r w:rsidR="00096464">
        <w:rPr>
          <w:rFonts w:eastAsia="Times New Roman"/>
        </w:rPr>
        <w:t xml:space="preserve"> </w:t>
      </w:r>
      <w:r w:rsidR="003D1D68">
        <w:rPr>
          <w:rFonts w:eastAsia="Times New Roman"/>
        </w:rPr>
        <w:t xml:space="preserve">See news release </w:t>
      </w:r>
      <w:hyperlink r:id="rId13" w:history="1">
        <w:r w:rsidR="003D1D68" w:rsidRPr="008B04E3">
          <w:rPr>
            <w:rStyle w:val="Hyperlink"/>
            <w:rFonts w:eastAsia="Times New Roman"/>
          </w:rPr>
          <w:t>https://cmo.smcgov.org/press-release/county-san-mateo-launches-great-plates-delivered</w:t>
        </w:r>
      </w:hyperlink>
    </w:p>
    <w:p w14:paraId="72EAED77" w14:textId="77777777" w:rsidR="003D1D68" w:rsidRPr="003D1D68" w:rsidRDefault="003D1D68" w:rsidP="003D1D68">
      <w:pPr>
        <w:spacing w:before="100" w:beforeAutospacing="1" w:after="100" w:afterAutospacing="1"/>
        <w:rPr>
          <w:rStyle w:val="Strong"/>
          <w:rFonts w:eastAsia="Times New Roman"/>
          <w:b w:val="0"/>
          <w:bCs w:val="0"/>
        </w:rPr>
      </w:pPr>
    </w:p>
    <w:p w14:paraId="0D8056BF" w14:textId="77777777" w:rsidR="004A7CAA" w:rsidRDefault="004A7CAA" w:rsidP="004A7CAA">
      <w:pPr>
        <w:pStyle w:val="NormalWeb"/>
        <w:shd w:val="clear" w:color="auto" w:fill="FDFDFD"/>
        <w:spacing w:before="0" w:beforeAutospacing="0" w:after="300" w:afterAutospacing="0"/>
        <w:rPr>
          <w:rStyle w:val="Strong"/>
          <w:rFonts w:ascii="Georgia" w:hAnsi="Georgia" w:cs="Arial"/>
        </w:rPr>
      </w:pPr>
      <w:r>
        <w:rPr>
          <w:rStyle w:val="Strong"/>
          <w:rFonts w:ascii="Georgia" w:hAnsi="Georgia" w:cs="Arial"/>
        </w:rPr>
        <w:t>County Manager’s Media Briefing on YouTube</w:t>
      </w:r>
    </w:p>
    <w:p w14:paraId="3F87C93F" w14:textId="77777777" w:rsidR="00C61D9B" w:rsidRDefault="004A7CAA" w:rsidP="00C61D9B">
      <w:pPr>
        <w:rPr>
          <w:rStyle w:val="Hyperlink"/>
        </w:rPr>
      </w:pPr>
      <w:r>
        <w:rPr>
          <w:rFonts w:cs="Arial"/>
        </w:rPr>
        <w:t xml:space="preserve">Today’s media briefing on San Mateo County’s response to COVID-19 hosted by San Mateo County Manager Mike Callagy can be watched at </w:t>
      </w:r>
      <w:hyperlink r:id="rId14" w:history="1">
        <w:r w:rsidR="006C35E9">
          <w:rPr>
            <w:rStyle w:val="Hyperlink"/>
          </w:rPr>
          <w:t>https://youtu.be/z48BzcbVkG0</w:t>
        </w:r>
      </w:hyperlink>
    </w:p>
    <w:p w14:paraId="5642C6A4" w14:textId="77777777" w:rsidR="00C61D9B" w:rsidRDefault="00C61D9B" w:rsidP="00C61D9B">
      <w:pPr>
        <w:rPr>
          <w:rStyle w:val="Hyperlink"/>
        </w:rPr>
      </w:pPr>
    </w:p>
    <w:p w14:paraId="643A887A" w14:textId="57403BCB" w:rsidR="004A7CAA" w:rsidRPr="00C61D9B" w:rsidRDefault="004A7CAA" w:rsidP="00C61D9B">
      <w:pPr>
        <w:rPr>
          <w:sz w:val="22"/>
          <w:szCs w:val="22"/>
        </w:rPr>
      </w:pPr>
      <w:r>
        <w:t>Subscribe to the County’s YouTube channel at </w:t>
      </w:r>
      <w:hyperlink r:id="rId15" w:history="1">
        <w:r>
          <w:rPr>
            <w:rStyle w:val="Hyperlink"/>
          </w:rPr>
          <w:t>https://www.youtube.com/user/sanmateocountygov</w:t>
        </w:r>
      </w:hyperlink>
    </w:p>
    <w:p w14:paraId="1D77F2F1" w14:textId="77777777" w:rsidR="00CF17B9" w:rsidRPr="00CF17B9" w:rsidRDefault="00CF17B9" w:rsidP="00CF17B9">
      <w:pPr>
        <w:pStyle w:val="NormalWeb"/>
        <w:rPr>
          <w:rStyle w:val="Strong"/>
          <w:rFonts w:ascii="Georgia" w:hAnsi="Georgia"/>
          <w:b w:val="0"/>
          <w:bCs w:val="0"/>
        </w:rPr>
      </w:pPr>
    </w:p>
    <w:p w14:paraId="64A15E74" w14:textId="05DC2275" w:rsidR="00330B68" w:rsidRDefault="00330B68" w:rsidP="00330B68">
      <w:pPr>
        <w:pStyle w:val="NormalWeb"/>
        <w:shd w:val="clear" w:color="auto" w:fill="FDFDFD"/>
        <w:spacing w:before="0" w:beforeAutospacing="0" w:after="300" w:afterAutospacing="0"/>
        <w:rPr>
          <w:rStyle w:val="Strong"/>
          <w:rFonts w:ascii="Georgia" w:hAnsi="Georgia" w:cs="Arial"/>
        </w:rPr>
      </w:pPr>
      <w:r w:rsidRPr="00AD0EF0">
        <w:rPr>
          <w:rStyle w:val="Strong"/>
          <w:rFonts w:ascii="Georgia" w:hAnsi="Georgia" w:cs="Arial"/>
        </w:rPr>
        <w:t>San Mateo County COVID-19 Case</w:t>
      </w:r>
      <w:r>
        <w:rPr>
          <w:rStyle w:val="Strong"/>
          <w:rFonts w:ascii="Georgia" w:hAnsi="Georgia" w:cs="Arial"/>
        </w:rPr>
        <w:t>s</w:t>
      </w:r>
    </w:p>
    <w:p w14:paraId="6F0BE65B" w14:textId="480C759B" w:rsidR="00251C28" w:rsidRPr="000E5FC1" w:rsidRDefault="00330B68" w:rsidP="00330B68">
      <w:pPr>
        <w:pStyle w:val="NormalWeb"/>
        <w:shd w:val="clear" w:color="auto" w:fill="FDFDFD"/>
        <w:spacing w:before="0" w:beforeAutospacing="0" w:after="300" w:afterAutospacing="0"/>
        <w:rPr>
          <w:rStyle w:val="Strong"/>
          <w:rFonts w:ascii="Georgia" w:hAnsi="Georgia" w:cs="Arial"/>
          <w:b w:val="0"/>
          <w:bCs w:val="0"/>
        </w:rPr>
      </w:pPr>
      <w:r w:rsidRPr="00AD0EF0">
        <w:rPr>
          <w:rFonts w:ascii="Georgia" w:hAnsi="Georgia" w:cs="Arial"/>
        </w:rPr>
        <w:t xml:space="preserve">San Mateo County Health has updated the number of positive </w:t>
      </w:r>
      <w:r w:rsidR="004D09C1">
        <w:rPr>
          <w:rFonts w:ascii="Georgia" w:hAnsi="Georgia" w:cs="Arial"/>
        </w:rPr>
        <w:t>c</w:t>
      </w:r>
      <w:r w:rsidRPr="00AD0EF0">
        <w:rPr>
          <w:rFonts w:ascii="Georgia" w:hAnsi="Georgia" w:cs="Arial"/>
        </w:rPr>
        <w:t xml:space="preserve">ases to </w:t>
      </w:r>
      <w:r w:rsidR="006E6787">
        <w:rPr>
          <w:rFonts w:ascii="Georgia" w:hAnsi="Georgia" w:cs="Arial"/>
        </w:rPr>
        <w:t>1,</w:t>
      </w:r>
      <w:r w:rsidR="00757703">
        <w:rPr>
          <w:rFonts w:ascii="Georgia" w:hAnsi="Georgia" w:cs="Arial"/>
        </w:rPr>
        <w:t>2</w:t>
      </w:r>
      <w:r w:rsidR="00FB414A">
        <w:rPr>
          <w:rFonts w:ascii="Georgia" w:hAnsi="Georgia" w:cs="Arial"/>
        </w:rPr>
        <w:t>8</w:t>
      </w:r>
      <w:r w:rsidR="00757703">
        <w:rPr>
          <w:rFonts w:ascii="Georgia" w:hAnsi="Georgia" w:cs="Arial"/>
        </w:rPr>
        <w:t>1</w:t>
      </w:r>
      <w:r w:rsidR="005070F9">
        <w:rPr>
          <w:rFonts w:ascii="Georgia" w:hAnsi="Georgia" w:cs="Arial"/>
        </w:rPr>
        <w:t xml:space="preserve"> </w:t>
      </w:r>
      <w:r w:rsidRPr="00AD0EF0">
        <w:rPr>
          <w:rFonts w:ascii="Georgia" w:hAnsi="Georgia" w:cs="Arial"/>
        </w:rPr>
        <w:t xml:space="preserve">as of </w:t>
      </w:r>
      <w:r w:rsidR="00757703">
        <w:rPr>
          <w:rFonts w:ascii="Georgia" w:hAnsi="Georgia" w:cs="Arial"/>
        </w:rPr>
        <w:t>May 3</w:t>
      </w:r>
      <w:r w:rsidRPr="00AD0EF0">
        <w:rPr>
          <w:rFonts w:ascii="Georgia" w:hAnsi="Georgia" w:cs="Arial"/>
        </w:rPr>
        <w:t>, 2020.</w:t>
      </w:r>
      <w:r w:rsidR="000E5FC1">
        <w:rPr>
          <w:rFonts w:ascii="Georgia" w:hAnsi="Georgia" w:cs="Arial"/>
        </w:rPr>
        <w:t xml:space="preserve"> </w:t>
      </w:r>
      <w:r w:rsidRPr="00AD0EF0">
        <w:rPr>
          <w:rFonts w:ascii="Georgia" w:hAnsi="Georgia" w:cs="Arial"/>
        </w:rPr>
        <w:t>County Health provides detailed information on cases by age group and date and deaths by age group. Learn more at </w:t>
      </w:r>
      <w:hyperlink r:id="rId16" w:history="1">
        <w:r w:rsidRPr="00AD0EF0">
          <w:rPr>
            <w:rStyle w:val="Hyperlink"/>
            <w:rFonts w:ascii="Georgia" w:hAnsi="Georgia" w:cs="Arial"/>
          </w:rPr>
          <w:t>https://www.smchealth.org/coronavirus</w:t>
        </w:r>
      </w:hyperlink>
    </w:p>
    <w:p w14:paraId="3BEA1D9E" w14:textId="77777777" w:rsidR="00C61D9B" w:rsidRDefault="00C61D9B" w:rsidP="00330B68">
      <w:pPr>
        <w:pStyle w:val="NormalWeb"/>
        <w:shd w:val="clear" w:color="auto" w:fill="FDFDFD"/>
        <w:spacing w:before="0" w:beforeAutospacing="0" w:after="300" w:afterAutospacing="0"/>
        <w:rPr>
          <w:rStyle w:val="Strong"/>
          <w:rFonts w:ascii="Georgia" w:hAnsi="Georgia" w:cs="Arial"/>
        </w:rPr>
      </w:pPr>
    </w:p>
    <w:p w14:paraId="17EF18F8" w14:textId="7A481F6A" w:rsidR="00330B68" w:rsidRDefault="00330B68" w:rsidP="00330B68">
      <w:pPr>
        <w:pStyle w:val="NormalWeb"/>
        <w:shd w:val="clear" w:color="auto" w:fill="FDFDFD"/>
        <w:spacing w:before="0" w:beforeAutospacing="0" w:after="300" w:afterAutospacing="0"/>
        <w:rPr>
          <w:rFonts w:ascii="Georgia" w:hAnsi="Georgia" w:cs="Arial"/>
        </w:rPr>
      </w:pPr>
      <w:r w:rsidRPr="00AD0EF0">
        <w:rPr>
          <w:rStyle w:val="Strong"/>
          <w:rFonts w:ascii="Georgia" w:hAnsi="Georgia" w:cs="Arial"/>
        </w:rPr>
        <w:lastRenderedPageBreak/>
        <w:t>Call Center</w:t>
      </w:r>
    </w:p>
    <w:p w14:paraId="4A9D9857" w14:textId="77777777" w:rsidR="00330B68" w:rsidRDefault="00330B68" w:rsidP="00330B68">
      <w:pPr>
        <w:pStyle w:val="NormalWeb"/>
        <w:shd w:val="clear" w:color="auto" w:fill="FDFDFD"/>
        <w:spacing w:before="0" w:beforeAutospacing="0" w:after="300" w:afterAutospacing="0"/>
        <w:rPr>
          <w:rFonts w:ascii="Georgia" w:hAnsi="Georgia" w:cs="Arial"/>
        </w:rPr>
      </w:pPr>
      <w:r w:rsidRPr="00AD0EF0">
        <w:rPr>
          <w:rFonts w:ascii="Georgia" w:hAnsi="Georgia" w:cs="Arial"/>
        </w:rPr>
        <w:t>Residents with non-medical, non-emergency questions about the coronavirus can call 211 at any time, day or night. Callers from landlines and cellular telephones located within San Mateo County are connected with a trained service professional from 211, a confidential service available in 180 languages.</w:t>
      </w:r>
    </w:p>
    <w:p w14:paraId="5404678D" w14:textId="2E66D95B" w:rsidR="00046304" w:rsidRPr="000F73A9" w:rsidRDefault="00330B68" w:rsidP="000F73A9">
      <w:pPr>
        <w:pStyle w:val="NormalWeb"/>
        <w:shd w:val="clear" w:color="auto" w:fill="FDFDFD"/>
        <w:spacing w:before="0" w:beforeAutospacing="0" w:after="300" w:afterAutospacing="0"/>
        <w:jc w:val="center"/>
        <w:rPr>
          <w:rFonts w:ascii="Georgia" w:hAnsi="Georgia" w:cs="Arial"/>
          <w:color w:val="555A5A"/>
        </w:rPr>
      </w:pPr>
      <w:r>
        <w:rPr>
          <w:rFonts w:ascii="Georgia" w:hAnsi="Georgia" w:cs="Arial"/>
          <w:color w:val="555A5A"/>
        </w:rPr>
        <w:t># # #</w:t>
      </w:r>
    </w:p>
    <w:sectPr w:rsidR="00046304" w:rsidRPr="000F73A9" w:rsidSect="00F065EA">
      <w:headerReference w:type="first" r:id="rId17"/>
      <w:pgSz w:w="12240" w:h="15840"/>
      <w:pgMar w:top="1440" w:right="1080" w:bottom="1987"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48ABAE" w14:textId="77777777" w:rsidR="002E311C" w:rsidRDefault="002E311C">
      <w:r>
        <w:separator/>
      </w:r>
    </w:p>
  </w:endnote>
  <w:endnote w:type="continuationSeparator" w:id="0">
    <w:p w14:paraId="506BAC59" w14:textId="77777777" w:rsidR="002E311C" w:rsidRDefault="002E3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MinionPro-Regular">
    <w:altName w:val="Calibri"/>
    <w:panose1 w:val="020B0604020202020204"/>
    <w:charset w:val="00"/>
    <w:family w:val="roman"/>
    <w:notTrueType/>
    <w:pitch w:val="variable"/>
    <w:sig w:usb0="60000287" w:usb1="00000001" w:usb2="00000000" w:usb3="00000000" w:csb0="0000019F" w:csb1="00000000"/>
  </w:font>
  <w:font w:name="Georgia-Bold">
    <w:panose1 w:val="02040802050405020203"/>
    <w:charset w:val="00"/>
    <w:family w:val="roman"/>
    <w:notTrueType/>
    <w:pitch w:val="variable"/>
    <w:sig w:usb0="00000287" w:usb1="00000000" w:usb2="00000000" w:usb3="00000000" w:csb0="0000009F" w:csb1="00000000"/>
  </w:font>
  <w:font w:name="TradeGothic-Bold">
    <w:altName w:val="TradeGothic Bold"/>
    <w:panose1 w:val="020B0604020202020204"/>
    <w:charset w:val="00"/>
    <w:family w:val="auto"/>
    <w:notTrueType/>
    <w:pitch w:val="variable"/>
    <w:sig w:usb0="00000003" w:usb1="00000000" w:usb2="00000000" w:usb3="00000000" w:csb0="00000001" w:csb1="00000000"/>
  </w:font>
  <w:font w:name="TradeGothic">
    <w:altName w:val="Courier New"/>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CE6AF6" w14:textId="77777777" w:rsidR="002E311C" w:rsidRDefault="002E311C">
      <w:r>
        <w:separator/>
      </w:r>
    </w:p>
  </w:footnote>
  <w:footnote w:type="continuationSeparator" w:id="0">
    <w:p w14:paraId="13C1C48C" w14:textId="77777777" w:rsidR="002E311C" w:rsidRDefault="002E31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874126" w14:textId="058BE2FF" w:rsidR="00F065EA" w:rsidRDefault="00157C8A">
    <w:pPr>
      <w:pStyle w:val="Header"/>
    </w:pPr>
    <w:r>
      <w:rPr>
        <w:noProof/>
      </w:rPr>
      <w:drawing>
        <wp:anchor distT="0" distB="0" distL="114300" distR="114300" simplePos="0" relativeHeight="251655679" behindDoc="1" locked="0" layoutInCell="1" allowOverlap="1" wp14:anchorId="6ABAB97D" wp14:editId="528941B4">
          <wp:simplePos x="0" y="0"/>
          <wp:positionH relativeFrom="column">
            <wp:posOffset>-26670</wp:posOffset>
          </wp:positionH>
          <wp:positionV relativeFrom="paragraph">
            <wp:posOffset>1352550</wp:posOffset>
          </wp:positionV>
          <wp:extent cx="5970905" cy="94170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News.png"/>
                  <pic:cNvPicPr/>
                </pic:nvPicPr>
                <pic:blipFill>
                  <a:blip r:embed="rId1"/>
                  <a:stretch>
                    <a:fillRect/>
                  </a:stretch>
                </pic:blipFill>
                <pic:spPr>
                  <a:xfrm>
                    <a:off x="0" y="0"/>
                    <a:ext cx="5970905" cy="94170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4655" behindDoc="1" locked="0" layoutInCell="1" allowOverlap="1" wp14:anchorId="15876205" wp14:editId="76AA7D0A">
          <wp:simplePos x="0" y="0"/>
          <wp:positionH relativeFrom="column">
            <wp:posOffset>-635</wp:posOffset>
          </wp:positionH>
          <wp:positionV relativeFrom="paragraph">
            <wp:posOffset>422487</wp:posOffset>
          </wp:positionV>
          <wp:extent cx="2518410" cy="541655"/>
          <wp:effectExtent l="0" t="0" r="0" b="4445"/>
          <wp:wrapNone/>
          <wp:docPr id="5"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Joint Info Center - EOC LRs.png"/>
                  <pic:cNvPicPr/>
                </pic:nvPicPr>
                <pic:blipFill>
                  <a:blip r:embed="rId2"/>
                  <a:stretch>
                    <a:fillRect/>
                  </a:stretch>
                </pic:blipFill>
                <pic:spPr>
                  <a:xfrm>
                    <a:off x="0" y="0"/>
                    <a:ext cx="2518410" cy="5416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9681D"/>
    <w:multiLevelType w:val="hybridMultilevel"/>
    <w:tmpl w:val="D34E12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28723D"/>
    <w:multiLevelType w:val="hybridMultilevel"/>
    <w:tmpl w:val="3C168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9418DF"/>
    <w:multiLevelType w:val="hybridMultilevel"/>
    <w:tmpl w:val="CF769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270075"/>
    <w:multiLevelType w:val="hybridMultilevel"/>
    <w:tmpl w:val="7166B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CD4D29"/>
    <w:multiLevelType w:val="multilevel"/>
    <w:tmpl w:val="A39E6C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707"/>
    <w:rsid w:val="00006BA9"/>
    <w:rsid w:val="000226D6"/>
    <w:rsid w:val="00030A3D"/>
    <w:rsid w:val="000319D7"/>
    <w:rsid w:val="00035536"/>
    <w:rsid w:val="0003723C"/>
    <w:rsid w:val="000418C1"/>
    <w:rsid w:val="000424F3"/>
    <w:rsid w:val="000450EC"/>
    <w:rsid w:val="00046304"/>
    <w:rsid w:val="00060D44"/>
    <w:rsid w:val="00076527"/>
    <w:rsid w:val="00081043"/>
    <w:rsid w:val="00096464"/>
    <w:rsid w:val="00097FB9"/>
    <w:rsid w:val="000A03F3"/>
    <w:rsid w:val="000B443F"/>
    <w:rsid w:val="000C28C0"/>
    <w:rsid w:val="000C3053"/>
    <w:rsid w:val="000C4170"/>
    <w:rsid w:val="000D4CBB"/>
    <w:rsid w:val="000E5880"/>
    <w:rsid w:val="000E5FC1"/>
    <w:rsid w:val="000E630C"/>
    <w:rsid w:val="000E7E49"/>
    <w:rsid w:val="000F592A"/>
    <w:rsid w:val="000F73A9"/>
    <w:rsid w:val="00102C11"/>
    <w:rsid w:val="0012070A"/>
    <w:rsid w:val="001216E0"/>
    <w:rsid w:val="00130E64"/>
    <w:rsid w:val="00143CEB"/>
    <w:rsid w:val="00144E67"/>
    <w:rsid w:val="00157C8A"/>
    <w:rsid w:val="001609C2"/>
    <w:rsid w:val="001656DC"/>
    <w:rsid w:val="00173F3D"/>
    <w:rsid w:val="001806ED"/>
    <w:rsid w:val="00186355"/>
    <w:rsid w:val="001A791A"/>
    <w:rsid w:val="001B0BE5"/>
    <w:rsid w:val="001B44B3"/>
    <w:rsid w:val="001B5F1A"/>
    <w:rsid w:val="001C1186"/>
    <w:rsid w:val="001C2414"/>
    <w:rsid w:val="001C70CC"/>
    <w:rsid w:val="001D124E"/>
    <w:rsid w:val="001D258C"/>
    <w:rsid w:val="001D3FCF"/>
    <w:rsid w:val="001D4C0D"/>
    <w:rsid w:val="001D6256"/>
    <w:rsid w:val="001E1F67"/>
    <w:rsid w:val="001E406F"/>
    <w:rsid w:val="001E4701"/>
    <w:rsid w:val="001E7334"/>
    <w:rsid w:val="001F2DF1"/>
    <w:rsid w:val="001F469E"/>
    <w:rsid w:val="00204089"/>
    <w:rsid w:val="00207154"/>
    <w:rsid w:val="0020784A"/>
    <w:rsid w:val="002221D0"/>
    <w:rsid w:val="0023376F"/>
    <w:rsid w:val="0023501E"/>
    <w:rsid w:val="00236AE0"/>
    <w:rsid w:val="00240760"/>
    <w:rsid w:val="00245695"/>
    <w:rsid w:val="00251C28"/>
    <w:rsid w:val="0025294A"/>
    <w:rsid w:val="00253B9F"/>
    <w:rsid w:val="002565A2"/>
    <w:rsid w:val="0025766E"/>
    <w:rsid w:val="00261E21"/>
    <w:rsid w:val="0027791A"/>
    <w:rsid w:val="002904FF"/>
    <w:rsid w:val="00294193"/>
    <w:rsid w:val="002C01CC"/>
    <w:rsid w:val="002C43FC"/>
    <w:rsid w:val="002D3D27"/>
    <w:rsid w:val="002E0EDA"/>
    <w:rsid w:val="002E311C"/>
    <w:rsid w:val="003156D2"/>
    <w:rsid w:val="00320576"/>
    <w:rsid w:val="003227B9"/>
    <w:rsid w:val="00326331"/>
    <w:rsid w:val="00330B68"/>
    <w:rsid w:val="003326F7"/>
    <w:rsid w:val="00347A11"/>
    <w:rsid w:val="00347ED6"/>
    <w:rsid w:val="00352976"/>
    <w:rsid w:val="00353C6F"/>
    <w:rsid w:val="00365431"/>
    <w:rsid w:val="00366CE4"/>
    <w:rsid w:val="0039563E"/>
    <w:rsid w:val="00395E4B"/>
    <w:rsid w:val="003A41B0"/>
    <w:rsid w:val="003A5D10"/>
    <w:rsid w:val="003B0793"/>
    <w:rsid w:val="003B3A41"/>
    <w:rsid w:val="003B77B7"/>
    <w:rsid w:val="003C1E06"/>
    <w:rsid w:val="003C510F"/>
    <w:rsid w:val="003D1D68"/>
    <w:rsid w:val="003D32BF"/>
    <w:rsid w:val="003F0F7D"/>
    <w:rsid w:val="0045284D"/>
    <w:rsid w:val="00453383"/>
    <w:rsid w:val="00454032"/>
    <w:rsid w:val="00454ED3"/>
    <w:rsid w:val="0048446F"/>
    <w:rsid w:val="00496C44"/>
    <w:rsid w:val="00497ECF"/>
    <w:rsid w:val="004A31FE"/>
    <w:rsid w:val="004A3693"/>
    <w:rsid w:val="004A7CAA"/>
    <w:rsid w:val="004A7F47"/>
    <w:rsid w:val="004B0802"/>
    <w:rsid w:val="004B4A41"/>
    <w:rsid w:val="004B7F05"/>
    <w:rsid w:val="004C0506"/>
    <w:rsid w:val="004D09C1"/>
    <w:rsid w:val="004D5B06"/>
    <w:rsid w:val="004E10FA"/>
    <w:rsid w:val="004F485F"/>
    <w:rsid w:val="004F6E84"/>
    <w:rsid w:val="005070F9"/>
    <w:rsid w:val="00511B6B"/>
    <w:rsid w:val="00511C3D"/>
    <w:rsid w:val="00512E28"/>
    <w:rsid w:val="005167B0"/>
    <w:rsid w:val="005246A4"/>
    <w:rsid w:val="00533029"/>
    <w:rsid w:val="00547413"/>
    <w:rsid w:val="00551028"/>
    <w:rsid w:val="00562740"/>
    <w:rsid w:val="0056685C"/>
    <w:rsid w:val="0057693F"/>
    <w:rsid w:val="00587866"/>
    <w:rsid w:val="005911FE"/>
    <w:rsid w:val="00597294"/>
    <w:rsid w:val="00597CDF"/>
    <w:rsid w:val="00597D96"/>
    <w:rsid w:val="005A3BA2"/>
    <w:rsid w:val="005C21BB"/>
    <w:rsid w:val="005C69EB"/>
    <w:rsid w:val="005C764A"/>
    <w:rsid w:val="005D0A08"/>
    <w:rsid w:val="005D3450"/>
    <w:rsid w:val="005D64D3"/>
    <w:rsid w:val="005D7B47"/>
    <w:rsid w:val="005E58D7"/>
    <w:rsid w:val="005E66FE"/>
    <w:rsid w:val="00603D2A"/>
    <w:rsid w:val="00614A78"/>
    <w:rsid w:val="00614E48"/>
    <w:rsid w:val="00617F35"/>
    <w:rsid w:val="00623BEA"/>
    <w:rsid w:val="00624FA8"/>
    <w:rsid w:val="00633145"/>
    <w:rsid w:val="00636D54"/>
    <w:rsid w:val="006458C2"/>
    <w:rsid w:val="00654C08"/>
    <w:rsid w:val="0065622C"/>
    <w:rsid w:val="0066565C"/>
    <w:rsid w:val="00666498"/>
    <w:rsid w:val="006671B1"/>
    <w:rsid w:val="006713C5"/>
    <w:rsid w:val="00673903"/>
    <w:rsid w:val="00681665"/>
    <w:rsid w:val="00682723"/>
    <w:rsid w:val="0069058F"/>
    <w:rsid w:val="00694D46"/>
    <w:rsid w:val="00695C3F"/>
    <w:rsid w:val="006A52F0"/>
    <w:rsid w:val="006C32BD"/>
    <w:rsid w:val="006C35E9"/>
    <w:rsid w:val="006C620F"/>
    <w:rsid w:val="006E2246"/>
    <w:rsid w:val="006E2AB5"/>
    <w:rsid w:val="006E3964"/>
    <w:rsid w:val="006E6787"/>
    <w:rsid w:val="006F2B01"/>
    <w:rsid w:val="00705806"/>
    <w:rsid w:val="00714A28"/>
    <w:rsid w:val="00717703"/>
    <w:rsid w:val="00723B31"/>
    <w:rsid w:val="00726809"/>
    <w:rsid w:val="007369CA"/>
    <w:rsid w:val="0074231C"/>
    <w:rsid w:val="00744210"/>
    <w:rsid w:val="00750D18"/>
    <w:rsid w:val="007527C5"/>
    <w:rsid w:val="00757703"/>
    <w:rsid w:val="00774B8A"/>
    <w:rsid w:val="00777786"/>
    <w:rsid w:val="00781AFF"/>
    <w:rsid w:val="00784402"/>
    <w:rsid w:val="00790AD8"/>
    <w:rsid w:val="00790D03"/>
    <w:rsid w:val="007938AD"/>
    <w:rsid w:val="0079600E"/>
    <w:rsid w:val="0079771E"/>
    <w:rsid w:val="007A3B77"/>
    <w:rsid w:val="007A7178"/>
    <w:rsid w:val="007A7689"/>
    <w:rsid w:val="007A7FDA"/>
    <w:rsid w:val="007B572F"/>
    <w:rsid w:val="007C07B2"/>
    <w:rsid w:val="007C69B7"/>
    <w:rsid w:val="007D390F"/>
    <w:rsid w:val="007E63D9"/>
    <w:rsid w:val="007E7559"/>
    <w:rsid w:val="00801A09"/>
    <w:rsid w:val="0080643B"/>
    <w:rsid w:val="00816FE5"/>
    <w:rsid w:val="0082739A"/>
    <w:rsid w:val="0083291F"/>
    <w:rsid w:val="00833E10"/>
    <w:rsid w:val="00834618"/>
    <w:rsid w:val="00840575"/>
    <w:rsid w:val="00844F77"/>
    <w:rsid w:val="008466EB"/>
    <w:rsid w:val="00863982"/>
    <w:rsid w:val="00870BC3"/>
    <w:rsid w:val="008713EB"/>
    <w:rsid w:val="00874A91"/>
    <w:rsid w:val="00885400"/>
    <w:rsid w:val="008A005D"/>
    <w:rsid w:val="008A21BB"/>
    <w:rsid w:val="008B5F9F"/>
    <w:rsid w:val="008C168B"/>
    <w:rsid w:val="008C2072"/>
    <w:rsid w:val="008C6F28"/>
    <w:rsid w:val="008E031F"/>
    <w:rsid w:val="008E1A2D"/>
    <w:rsid w:val="008E2564"/>
    <w:rsid w:val="008F0DF0"/>
    <w:rsid w:val="009158C2"/>
    <w:rsid w:val="00920A70"/>
    <w:rsid w:val="0092533B"/>
    <w:rsid w:val="00946162"/>
    <w:rsid w:val="0096282A"/>
    <w:rsid w:val="00964B4F"/>
    <w:rsid w:val="00971593"/>
    <w:rsid w:val="009744E6"/>
    <w:rsid w:val="00975702"/>
    <w:rsid w:val="00980A6E"/>
    <w:rsid w:val="00980C1D"/>
    <w:rsid w:val="0098338A"/>
    <w:rsid w:val="009901F4"/>
    <w:rsid w:val="00994707"/>
    <w:rsid w:val="00995EED"/>
    <w:rsid w:val="009B4868"/>
    <w:rsid w:val="009C1163"/>
    <w:rsid w:val="009D782A"/>
    <w:rsid w:val="009E032F"/>
    <w:rsid w:val="009F7F45"/>
    <w:rsid w:val="00A01DD7"/>
    <w:rsid w:val="00A04320"/>
    <w:rsid w:val="00A26FD8"/>
    <w:rsid w:val="00A33D24"/>
    <w:rsid w:val="00A3597F"/>
    <w:rsid w:val="00A37A5A"/>
    <w:rsid w:val="00A47C3E"/>
    <w:rsid w:val="00A53F30"/>
    <w:rsid w:val="00A75072"/>
    <w:rsid w:val="00A761B0"/>
    <w:rsid w:val="00A762BE"/>
    <w:rsid w:val="00A77851"/>
    <w:rsid w:val="00A8446B"/>
    <w:rsid w:val="00A86936"/>
    <w:rsid w:val="00AA631F"/>
    <w:rsid w:val="00AB3097"/>
    <w:rsid w:val="00AB5A61"/>
    <w:rsid w:val="00AB5AA0"/>
    <w:rsid w:val="00AC39FC"/>
    <w:rsid w:val="00AF34E1"/>
    <w:rsid w:val="00AF37A6"/>
    <w:rsid w:val="00B049CD"/>
    <w:rsid w:val="00B07DF1"/>
    <w:rsid w:val="00B10D13"/>
    <w:rsid w:val="00B15BD1"/>
    <w:rsid w:val="00B2651D"/>
    <w:rsid w:val="00B31AF0"/>
    <w:rsid w:val="00B335A9"/>
    <w:rsid w:val="00B35B80"/>
    <w:rsid w:val="00B35CE2"/>
    <w:rsid w:val="00B36DA9"/>
    <w:rsid w:val="00B418EA"/>
    <w:rsid w:val="00B44873"/>
    <w:rsid w:val="00B6377F"/>
    <w:rsid w:val="00B65F39"/>
    <w:rsid w:val="00B6700D"/>
    <w:rsid w:val="00B80411"/>
    <w:rsid w:val="00B84DB6"/>
    <w:rsid w:val="00BC0846"/>
    <w:rsid w:val="00BC7A14"/>
    <w:rsid w:val="00BF19C6"/>
    <w:rsid w:val="00BF680F"/>
    <w:rsid w:val="00C0052B"/>
    <w:rsid w:val="00C03C77"/>
    <w:rsid w:val="00C06795"/>
    <w:rsid w:val="00C14C59"/>
    <w:rsid w:val="00C1610F"/>
    <w:rsid w:val="00C166B4"/>
    <w:rsid w:val="00C26AE4"/>
    <w:rsid w:val="00C31F4A"/>
    <w:rsid w:val="00C42EE2"/>
    <w:rsid w:val="00C45F99"/>
    <w:rsid w:val="00C55BF5"/>
    <w:rsid w:val="00C55D18"/>
    <w:rsid w:val="00C60EEE"/>
    <w:rsid w:val="00C61D9B"/>
    <w:rsid w:val="00C71953"/>
    <w:rsid w:val="00C81694"/>
    <w:rsid w:val="00CA0C00"/>
    <w:rsid w:val="00CA260B"/>
    <w:rsid w:val="00CB23D1"/>
    <w:rsid w:val="00CB7800"/>
    <w:rsid w:val="00CC1850"/>
    <w:rsid w:val="00CC79F5"/>
    <w:rsid w:val="00CD1D10"/>
    <w:rsid w:val="00CD1EEE"/>
    <w:rsid w:val="00CD2C7A"/>
    <w:rsid w:val="00CD75A9"/>
    <w:rsid w:val="00CE0DEA"/>
    <w:rsid w:val="00CE69CA"/>
    <w:rsid w:val="00CF17B9"/>
    <w:rsid w:val="00CF2C5B"/>
    <w:rsid w:val="00CF6388"/>
    <w:rsid w:val="00D0729D"/>
    <w:rsid w:val="00D1475D"/>
    <w:rsid w:val="00D25154"/>
    <w:rsid w:val="00D30A85"/>
    <w:rsid w:val="00D406C7"/>
    <w:rsid w:val="00D422F3"/>
    <w:rsid w:val="00D44B60"/>
    <w:rsid w:val="00D51319"/>
    <w:rsid w:val="00D52D6B"/>
    <w:rsid w:val="00D620AB"/>
    <w:rsid w:val="00D67610"/>
    <w:rsid w:val="00D74D52"/>
    <w:rsid w:val="00D76B26"/>
    <w:rsid w:val="00D81950"/>
    <w:rsid w:val="00D83F81"/>
    <w:rsid w:val="00D84E58"/>
    <w:rsid w:val="00DA2F53"/>
    <w:rsid w:val="00DB4AD2"/>
    <w:rsid w:val="00DC3BD5"/>
    <w:rsid w:val="00DD19DC"/>
    <w:rsid w:val="00DD53F1"/>
    <w:rsid w:val="00DE01C1"/>
    <w:rsid w:val="00DE064A"/>
    <w:rsid w:val="00DF3AC2"/>
    <w:rsid w:val="00DF73EB"/>
    <w:rsid w:val="00E079F1"/>
    <w:rsid w:val="00E22F38"/>
    <w:rsid w:val="00E532AA"/>
    <w:rsid w:val="00E54BA2"/>
    <w:rsid w:val="00E57A7D"/>
    <w:rsid w:val="00E604F9"/>
    <w:rsid w:val="00E71003"/>
    <w:rsid w:val="00E80074"/>
    <w:rsid w:val="00E83B52"/>
    <w:rsid w:val="00E8537B"/>
    <w:rsid w:val="00E90EB2"/>
    <w:rsid w:val="00EA451B"/>
    <w:rsid w:val="00EA5288"/>
    <w:rsid w:val="00EA7B30"/>
    <w:rsid w:val="00EB7A47"/>
    <w:rsid w:val="00ED21BD"/>
    <w:rsid w:val="00ED35F4"/>
    <w:rsid w:val="00ED5B47"/>
    <w:rsid w:val="00EE319E"/>
    <w:rsid w:val="00EE47B6"/>
    <w:rsid w:val="00EE72B8"/>
    <w:rsid w:val="00EF1AB9"/>
    <w:rsid w:val="00EF25F1"/>
    <w:rsid w:val="00F05BBE"/>
    <w:rsid w:val="00F065EA"/>
    <w:rsid w:val="00F30387"/>
    <w:rsid w:val="00F36C68"/>
    <w:rsid w:val="00F658B1"/>
    <w:rsid w:val="00F73C50"/>
    <w:rsid w:val="00F746C1"/>
    <w:rsid w:val="00F830A2"/>
    <w:rsid w:val="00F83D68"/>
    <w:rsid w:val="00F849F2"/>
    <w:rsid w:val="00F90CB9"/>
    <w:rsid w:val="00F971C4"/>
    <w:rsid w:val="00FB2BE9"/>
    <w:rsid w:val="00FB414A"/>
    <w:rsid w:val="00FB4EF4"/>
    <w:rsid w:val="00FB5D03"/>
    <w:rsid w:val="00FC0A14"/>
    <w:rsid w:val="00FC4B63"/>
    <w:rsid w:val="00FC7A4A"/>
    <w:rsid w:val="00FD36E2"/>
    <w:rsid w:val="00FE086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40D1BC94"/>
  <w15:chartTrackingRefBased/>
  <w15:docId w15:val="{74C8423F-5820-4E63-AD82-1283FF74B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eorgia" w:eastAsia="Georgia" w:hAnsi="Georgia"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1806"/>
    <w:rPr>
      <w:sz w:val="24"/>
      <w:szCs w:val="24"/>
    </w:rPr>
  </w:style>
  <w:style w:type="paragraph" w:styleId="Heading4">
    <w:name w:val="heading 4"/>
    <w:basedOn w:val="Normal"/>
    <w:next w:val="Normal"/>
    <w:link w:val="Heading4Char"/>
    <w:semiHidden/>
    <w:unhideWhenUsed/>
    <w:qFormat/>
    <w:rsid w:val="00CD1EEE"/>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link w:val="Heading5Char"/>
    <w:uiPriority w:val="9"/>
    <w:qFormat/>
    <w:rsid w:val="008E1A2D"/>
    <w:pPr>
      <w:spacing w:before="100" w:beforeAutospacing="1" w:after="100" w:afterAutospacing="1"/>
      <w:outlineLvl w:val="4"/>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994707"/>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customStyle="1" w:styleId="Body">
    <w:name w:val="Body"/>
    <w:basedOn w:val="NoParagraphStyle"/>
    <w:uiPriority w:val="99"/>
    <w:rsid w:val="00BA1CA1"/>
    <w:pPr>
      <w:suppressAutoHyphens/>
      <w:spacing w:line="300" w:lineRule="atLeast"/>
    </w:pPr>
    <w:rPr>
      <w:rFonts w:ascii="Georgia" w:hAnsi="Georgia" w:cs="Georgia"/>
      <w:sz w:val="20"/>
      <w:szCs w:val="20"/>
    </w:rPr>
  </w:style>
  <w:style w:type="paragraph" w:customStyle="1" w:styleId="BodyBold">
    <w:name w:val="Body Bold"/>
    <w:basedOn w:val="Body"/>
    <w:uiPriority w:val="99"/>
    <w:rsid w:val="00994707"/>
    <w:rPr>
      <w:rFonts w:ascii="Georgia-Bold" w:hAnsi="Georgia-Bold" w:cs="Georgia-Bold"/>
      <w:b/>
      <w:bCs/>
    </w:rPr>
  </w:style>
  <w:style w:type="paragraph" w:styleId="Header">
    <w:name w:val="header"/>
    <w:basedOn w:val="Normal"/>
    <w:link w:val="HeaderChar"/>
    <w:rsid w:val="00994707"/>
    <w:pPr>
      <w:tabs>
        <w:tab w:val="center" w:pos="4320"/>
        <w:tab w:val="right" w:pos="8640"/>
      </w:tabs>
    </w:pPr>
  </w:style>
  <w:style w:type="character" w:customStyle="1" w:styleId="HeaderChar">
    <w:name w:val="Header Char"/>
    <w:basedOn w:val="DefaultParagraphFont"/>
    <w:link w:val="Header"/>
    <w:rsid w:val="00994707"/>
  </w:style>
  <w:style w:type="paragraph" w:styleId="Footer">
    <w:name w:val="footer"/>
    <w:basedOn w:val="Normal"/>
    <w:link w:val="FooterChar"/>
    <w:rsid w:val="00994707"/>
    <w:pPr>
      <w:tabs>
        <w:tab w:val="center" w:pos="4320"/>
        <w:tab w:val="right" w:pos="8640"/>
      </w:tabs>
    </w:pPr>
  </w:style>
  <w:style w:type="character" w:customStyle="1" w:styleId="FooterChar">
    <w:name w:val="Footer Char"/>
    <w:basedOn w:val="DefaultParagraphFont"/>
    <w:link w:val="Footer"/>
    <w:rsid w:val="00994707"/>
  </w:style>
  <w:style w:type="paragraph" w:customStyle="1" w:styleId="Subhead">
    <w:name w:val="Subhead"/>
    <w:basedOn w:val="NoParagraphStyle"/>
    <w:uiPriority w:val="99"/>
    <w:rsid w:val="003708D2"/>
    <w:pPr>
      <w:spacing w:before="216" w:line="200" w:lineRule="atLeast"/>
    </w:pPr>
    <w:rPr>
      <w:rFonts w:ascii="TradeGothic-Bold" w:hAnsi="TradeGothic-Bold" w:cs="TradeGothic-Bold"/>
      <w:b/>
      <w:bCs/>
      <w:color w:val="7E8082"/>
      <w:sz w:val="16"/>
      <w:szCs w:val="16"/>
    </w:rPr>
  </w:style>
  <w:style w:type="paragraph" w:customStyle="1" w:styleId="ContactInfo">
    <w:name w:val="Contact Info"/>
    <w:basedOn w:val="NoParagraphStyle"/>
    <w:uiPriority w:val="99"/>
    <w:rsid w:val="003708D2"/>
    <w:pPr>
      <w:spacing w:line="200" w:lineRule="atLeast"/>
    </w:pPr>
    <w:rPr>
      <w:rFonts w:ascii="TradeGothic" w:hAnsi="TradeGothic" w:cs="TradeGothic"/>
      <w:color w:val="7E8082"/>
      <w:sz w:val="16"/>
      <w:szCs w:val="16"/>
    </w:rPr>
  </w:style>
  <w:style w:type="paragraph" w:customStyle="1" w:styleId="Website">
    <w:name w:val="Website"/>
    <w:basedOn w:val="NoParagraphStyle"/>
    <w:uiPriority w:val="99"/>
    <w:rsid w:val="003708D2"/>
    <w:pPr>
      <w:spacing w:line="180" w:lineRule="atLeast"/>
    </w:pPr>
    <w:rPr>
      <w:rFonts w:ascii="TradeGothic" w:hAnsi="TradeGothic" w:cs="TradeGothic"/>
      <w:color w:val="026BB5"/>
      <w:sz w:val="16"/>
      <w:szCs w:val="16"/>
    </w:rPr>
  </w:style>
  <w:style w:type="character" w:styleId="Hyperlink">
    <w:name w:val="Hyperlink"/>
    <w:basedOn w:val="DefaultParagraphFont"/>
    <w:uiPriority w:val="99"/>
    <w:unhideWhenUsed/>
    <w:rsid w:val="00562740"/>
    <w:rPr>
      <w:color w:val="0000FF"/>
      <w:u w:val="single"/>
    </w:rPr>
  </w:style>
  <w:style w:type="paragraph" w:styleId="ListParagraph">
    <w:name w:val="List Paragraph"/>
    <w:basedOn w:val="Normal"/>
    <w:qFormat/>
    <w:rsid w:val="00562740"/>
    <w:pPr>
      <w:ind w:left="720"/>
      <w:contextualSpacing/>
    </w:pPr>
  </w:style>
  <w:style w:type="paragraph" w:customStyle="1" w:styleId="Default">
    <w:name w:val="Default"/>
    <w:rsid w:val="008466EB"/>
    <w:pPr>
      <w:autoSpaceDE w:val="0"/>
      <w:autoSpaceDN w:val="0"/>
      <w:adjustRightInd w:val="0"/>
    </w:pPr>
    <w:rPr>
      <w:rFonts w:cs="Georgia"/>
      <w:color w:val="000000"/>
      <w:sz w:val="24"/>
      <w:szCs w:val="24"/>
    </w:rPr>
  </w:style>
  <w:style w:type="character" w:styleId="UnresolvedMention">
    <w:name w:val="Unresolved Mention"/>
    <w:basedOn w:val="DefaultParagraphFont"/>
    <w:uiPriority w:val="99"/>
    <w:semiHidden/>
    <w:unhideWhenUsed/>
    <w:rsid w:val="007A7178"/>
    <w:rPr>
      <w:color w:val="605E5C"/>
      <w:shd w:val="clear" w:color="auto" w:fill="E1DFDD"/>
    </w:rPr>
  </w:style>
  <w:style w:type="paragraph" w:styleId="BalloonText">
    <w:name w:val="Balloon Text"/>
    <w:basedOn w:val="Normal"/>
    <w:link w:val="BalloonTextChar"/>
    <w:semiHidden/>
    <w:unhideWhenUsed/>
    <w:rsid w:val="00EB7A47"/>
    <w:rPr>
      <w:rFonts w:ascii="Times New Roman" w:hAnsi="Times New Roman"/>
      <w:sz w:val="18"/>
      <w:szCs w:val="18"/>
    </w:rPr>
  </w:style>
  <w:style w:type="character" w:customStyle="1" w:styleId="BalloonTextChar">
    <w:name w:val="Balloon Text Char"/>
    <w:basedOn w:val="DefaultParagraphFont"/>
    <w:link w:val="BalloonText"/>
    <w:semiHidden/>
    <w:rsid w:val="00EB7A47"/>
    <w:rPr>
      <w:rFonts w:ascii="Times New Roman" w:hAnsi="Times New Roman"/>
      <w:sz w:val="18"/>
      <w:szCs w:val="18"/>
    </w:rPr>
  </w:style>
  <w:style w:type="paragraph" w:styleId="NormalWeb">
    <w:name w:val="Normal (Web)"/>
    <w:basedOn w:val="Normal"/>
    <w:uiPriority w:val="99"/>
    <w:unhideWhenUsed/>
    <w:rsid w:val="00330B68"/>
    <w:pPr>
      <w:spacing w:before="100" w:beforeAutospacing="1" w:after="100" w:afterAutospacing="1"/>
    </w:pPr>
    <w:rPr>
      <w:rFonts w:ascii="Times New Roman" w:eastAsia="Times New Roman" w:hAnsi="Times New Roman"/>
    </w:rPr>
  </w:style>
  <w:style w:type="character" w:styleId="Strong">
    <w:name w:val="Strong"/>
    <w:basedOn w:val="DefaultParagraphFont"/>
    <w:uiPriority w:val="22"/>
    <w:qFormat/>
    <w:rsid w:val="00330B68"/>
    <w:rPr>
      <w:b/>
      <w:bCs/>
    </w:rPr>
  </w:style>
  <w:style w:type="paragraph" w:customStyle="1" w:styleId="xmsonormal">
    <w:name w:val="x_msonormal"/>
    <w:basedOn w:val="Normal"/>
    <w:rsid w:val="00D1475D"/>
    <w:rPr>
      <w:rFonts w:ascii="Calibri" w:eastAsiaTheme="minorHAnsi" w:hAnsi="Calibri"/>
      <w:sz w:val="22"/>
      <w:szCs w:val="22"/>
    </w:rPr>
  </w:style>
  <w:style w:type="character" w:customStyle="1" w:styleId="Heading5Char">
    <w:name w:val="Heading 5 Char"/>
    <w:basedOn w:val="DefaultParagraphFont"/>
    <w:link w:val="Heading5"/>
    <w:uiPriority w:val="9"/>
    <w:rsid w:val="008E1A2D"/>
    <w:rPr>
      <w:rFonts w:ascii="Times New Roman" w:eastAsia="Times New Roman" w:hAnsi="Times New Roman"/>
      <w:b/>
      <w:bCs/>
    </w:rPr>
  </w:style>
  <w:style w:type="character" w:customStyle="1" w:styleId="Heading4Char">
    <w:name w:val="Heading 4 Char"/>
    <w:basedOn w:val="DefaultParagraphFont"/>
    <w:link w:val="Heading4"/>
    <w:semiHidden/>
    <w:rsid w:val="00CD1EEE"/>
    <w:rPr>
      <w:rFonts w:asciiTheme="majorHAnsi" w:eastAsiaTheme="majorEastAsia" w:hAnsiTheme="majorHAnsi" w:cstheme="majorBidi"/>
      <w:i/>
      <w:iCs/>
      <w:color w:val="2E74B5" w:themeColor="accent1" w:themeShade="BF"/>
      <w:sz w:val="24"/>
      <w:szCs w:val="24"/>
    </w:rPr>
  </w:style>
  <w:style w:type="character" w:customStyle="1" w:styleId="color11">
    <w:name w:val="color_11"/>
    <w:basedOn w:val="DefaultParagraphFont"/>
    <w:rsid w:val="00EA5288"/>
  </w:style>
  <w:style w:type="character" w:styleId="IntenseEmphasis">
    <w:name w:val="Intense Emphasis"/>
    <w:basedOn w:val="DefaultParagraphFont"/>
    <w:qFormat/>
    <w:rsid w:val="00C60EEE"/>
    <w:rPr>
      <w:i/>
      <w:iCs/>
      <w:color w:val="5B9BD5" w:themeColor="accent1"/>
    </w:rPr>
  </w:style>
  <w:style w:type="character" w:styleId="FollowedHyperlink">
    <w:name w:val="FollowedHyperlink"/>
    <w:basedOn w:val="DefaultParagraphFont"/>
    <w:rsid w:val="005246A4"/>
    <w:rPr>
      <w:color w:val="954F72" w:themeColor="followedHyperlink"/>
      <w:u w:val="single"/>
    </w:rPr>
  </w:style>
  <w:style w:type="character" w:customStyle="1" w:styleId="css-901oao">
    <w:name w:val="css-901oao"/>
    <w:basedOn w:val="DefaultParagraphFont"/>
    <w:rsid w:val="004B0802"/>
  </w:style>
  <w:style w:type="character" w:customStyle="1" w:styleId="r-18u37iz">
    <w:name w:val="r-18u37iz"/>
    <w:basedOn w:val="DefaultParagraphFont"/>
    <w:rsid w:val="004B08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15975">
      <w:bodyDiv w:val="1"/>
      <w:marLeft w:val="0"/>
      <w:marRight w:val="0"/>
      <w:marTop w:val="0"/>
      <w:marBottom w:val="0"/>
      <w:divBdr>
        <w:top w:val="none" w:sz="0" w:space="0" w:color="auto"/>
        <w:left w:val="none" w:sz="0" w:space="0" w:color="auto"/>
        <w:bottom w:val="none" w:sz="0" w:space="0" w:color="auto"/>
        <w:right w:val="none" w:sz="0" w:space="0" w:color="auto"/>
      </w:divBdr>
    </w:div>
    <w:div w:id="131169025">
      <w:bodyDiv w:val="1"/>
      <w:marLeft w:val="0"/>
      <w:marRight w:val="0"/>
      <w:marTop w:val="0"/>
      <w:marBottom w:val="0"/>
      <w:divBdr>
        <w:top w:val="none" w:sz="0" w:space="0" w:color="auto"/>
        <w:left w:val="none" w:sz="0" w:space="0" w:color="auto"/>
        <w:bottom w:val="none" w:sz="0" w:space="0" w:color="auto"/>
        <w:right w:val="none" w:sz="0" w:space="0" w:color="auto"/>
      </w:divBdr>
    </w:div>
    <w:div w:id="171847312">
      <w:bodyDiv w:val="1"/>
      <w:marLeft w:val="0"/>
      <w:marRight w:val="0"/>
      <w:marTop w:val="0"/>
      <w:marBottom w:val="0"/>
      <w:divBdr>
        <w:top w:val="none" w:sz="0" w:space="0" w:color="auto"/>
        <w:left w:val="none" w:sz="0" w:space="0" w:color="auto"/>
        <w:bottom w:val="none" w:sz="0" w:space="0" w:color="auto"/>
        <w:right w:val="none" w:sz="0" w:space="0" w:color="auto"/>
      </w:divBdr>
    </w:div>
    <w:div w:id="219558127">
      <w:bodyDiv w:val="1"/>
      <w:marLeft w:val="0"/>
      <w:marRight w:val="0"/>
      <w:marTop w:val="0"/>
      <w:marBottom w:val="0"/>
      <w:divBdr>
        <w:top w:val="none" w:sz="0" w:space="0" w:color="auto"/>
        <w:left w:val="none" w:sz="0" w:space="0" w:color="auto"/>
        <w:bottom w:val="none" w:sz="0" w:space="0" w:color="auto"/>
        <w:right w:val="none" w:sz="0" w:space="0" w:color="auto"/>
      </w:divBdr>
    </w:div>
    <w:div w:id="281691684">
      <w:bodyDiv w:val="1"/>
      <w:marLeft w:val="0"/>
      <w:marRight w:val="0"/>
      <w:marTop w:val="0"/>
      <w:marBottom w:val="0"/>
      <w:divBdr>
        <w:top w:val="none" w:sz="0" w:space="0" w:color="auto"/>
        <w:left w:val="none" w:sz="0" w:space="0" w:color="auto"/>
        <w:bottom w:val="none" w:sz="0" w:space="0" w:color="auto"/>
        <w:right w:val="none" w:sz="0" w:space="0" w:color="auto"/>
      </w:divBdr>
    </w:div>
    <w:div w:id="378096831">
      <w:bodyDiv w:val="1"/>
      <w:marLeft w:val="0"/>
      <w:marRight w:val="0"/>
      <w:marTop w:val="0"/>
      <w:marBottom w:val="0"/>
      <w:divBdr>
        <w:top w:val="none" w:sz="0" w:space="0" w:color="auto"/>
        <w:left w:val="none" w:sz="0" w:space="0" w:color="auto"/>
        <w:bottom w:val="none" w:sz="0" w:space="0" w:color="auto"/>
        <w:right w:val="none" w:sz="0" w:space="0" w:color="auto"/>
      </w:divBdr>
    </w:div>
    <w:div w:id="442501735">
      <w:bodyDiv w:val="1"/>
      <w:marLeft w:val="0"/>
      <w:marRight w:val="0"/>
      <w:marTop w:val="0"/>
      <w:marBottom w:val="0"/>
      <w:divBdr>
        <w:top w:val="none" w:sz="0" w:space="0" w:color="auto"/>
        <w:left w:val="none" w:sz="0" w:space="0" w:color="auto"/>
        <w:bottom w:val="none" w:sz="0" w:space="0" w:color="auto"/>
        <w:right w:val="none" w:sz="0" w:space="0" w:color="auto"/>
      </w:divBdr>
    </w:div>
    <w:div w:id="500201172">
      <w:bodyDiv w:val="1"/>
      <w:marLeft w:val="0"/>
      <w:marRight w:val="0"/>
      <w:marTop w:val="0"/>
      <w:marBottom w:val="0"/>
      <w:divBdr>
        <w:top w:val="none" w:sz="0" w:space="0" w:color="auto"/>
        <w:left w:val="none" w:sz="0" w:space="0" w:color="auto"/>
        <w:bottom w:val="none" w:sz="0" w:space="0" w:color="auto"/>
        <w:right w:val="none" w:sz="0" w:space="0" w:color="auto"/>
      </w:divBdr>
    </w:div>
    <w:div w:id="560482586">
      <w:bodyDiv w:val="1"/>
      <w:marLeft w:val="0"/>
      <w:marRight w:val="0"/>
      <w:marTop w:val="0"/>
      <w:marBottom w:val="0"/>
      <w:divBdr>
        <w:top w:val="none" w:sz="0" w:space="0" w:color="auto"/>
        <w:left w:val="none" w:sz="0" w:space="0" w:color="auto"/>
        <w:bottom w:val="none" w:sz="0" w:space="0" w:color="auto"/>
        <w:right w:val="none" w:sz="0" w:space="0" w:color="auto"/>
      </w:divBdr>
    </w:div>
    <w:div w:id="601651649">
      <w:bodyDiv w:val="1"/>
      <w:marLeft w:val="0"/>
      <w:marRight w:val="0"/>
      <w:marTop w:val="0"/>
      <w:marBottom w:val="0"/>
      <w:divBdr>
        <w:top w:val="none" w:sz="0" w:space="0" w:color="auto"/>
        <w:left w:val="none" w:sz="0" w:space="0" w:color="auto"/>
        <w:bottom w:val="none" w:sz="0" w:space="0" w:color="auto"/>
        <w:right w:val="none" w:sz="0" w:space="0" w:color="auto"/>
      </w:divBdr>
    </w:div>
    <w:div w:id="657617878">
      <w:bodyDiv w:val="1"/>
      <w:marLeft w:val="0"/>
      <w:marRight w:val="0"/>
      <w:marTop w:val="0"/>
      <w:marBottom w:val="0"/>
      <w:divBdr>
        <w:top w:val="none" w:sz="0" w:space="0" w:color="auto"/>
        <w:left w:val="none" w:sz="0" w:space="0" w:color="auto"/>
        <w:bottom w:val="none" w:sz="0" w:space="0" w:color="auto"/>
        <w:right w:val="none" w:sz="0" w:space="0" w:color="auto"/>
      </w:divBdr>
    </w:div>
    <w:div w:id="706177205">
      <w:bodyDiv w:val="1"/>
      <w:marLeft w:val="0"/>
      <w:marRight w:val="0"/>
      <w:marTop w:val="0"/>
      <w:marBottom w:val="0"/>
      <w:divBdr>
        <w:top w:val="none" w:sz="0" w:space="0" w:color="auto"/>
        <w:left w:val="none" w:sz="0" w:space="0" w:color="auto"/>
        <w:bottom w:val="none" w:sz="0" w:space="0" w:color="auto"/>
        <w:right w:val="none" w:sz="0" w:space="0" w:color="auto"/>
      </w:divBdr>
    </w:div>
    <w:div w:id="733430789">
      <w:bodyDiv w:val="1"/>
      <w:marLeft w:val="0"/>
      <w:marRight w:val="0"/>
      <w:marTop w:val="0"/>
      <w:marBottom w:val="0"/>
      <w:divBdr>
        <w:top w:val="none" w:sz="0" w:space="0" w:color="auto"/>
        <w:left w:val="none" w:sz="0" w:space="0" w:color="auto"/>
        <w:bottom w:val="none" w:sz="0" w:space="0" w:color="auto"/>
        <w:right w:val="none" w:sz="0" w:space="0" w:color="auto"/>
      </w:divBdr>
    </w:div>
    <w:div w:id="773283102">
      <w:bodyDiv w:val="1"/>
      <w:marLeft w:val="0"/>
      <w:marRight w:val="0"/>
      <w:marTop w:val="0"/>
      <w:marBottom w:val="0"/>
      <w:divBdr>
        <w:top w:val="none" w:sz="0" w:space="0" w:color="auto"/>
        <w:left w:val="none" w:sz="0" w:space="0" w:color="auto"/>
        <w:bottom w:val="none" w:sz="0" w:space="0" w:color="auto"/>
        <w:right w:val="none" w:sz="0" w:space="0" w:color="auto"/>
      </w:divBdr>
    </w:div>
    <w:div w:id="773670679">
      <w:bodyDiv w:val="1"/>
      <w:marLeft w:val="0"/>
      <w:marRight w:val="0"/>
      <w:marTop w:val="0"/>
      <w:marBottom w:val="0"/>
      <w:divBdr>
        <w:top w:val="none" w:sz="0" w:space="0" w:color="auto"/>
        <w:left w:val="none" w:sz="0" w:space="0" w:color="auto"/>
        <w:bottom w:val="none" w:sz="0" w:space="0" w:color="auto"/>
        <w:right w:val="none" w:sz="0" w:space="0" w:color="auto"/>
      </w:divBdr>
    </w:div>
    <w:div w:id="786512237">
      <w:bodyDiv w:val="1"/>
      <w:marLeft w:val="0"/>
      <w:marRight w:val="0"/>
      <w:marTop w:val="0"/>
      <w:marBottom w:val="0"/>
      <w:divBdr>
        <w:top w:val="none" w:sz="0" w:space="0" w:color="auto"/>
        <w:left w:val="none" w:sz="0" w:space="0" w:color="auto"/>
        <w:bottom w:val="none" w:sz="0" w:space="0" w:color="auto"/>
        <w:right w:val="none" w:sz="0" w:space="0" w:color="auto"/>
      </w:divBdr>
      <w:divsChild>
        <w:div w:id="1396388535">
          <w:marLeft w:val="0"/>
          <w:marRight w:val="0"/>
          <w:marTop w:val="0"/>
          <w:marBottom w:val="0"/>
          <w:divBdr>
            <w:top w:val="none" w:sz="0" w:space="0" w:color="auto"/>
            <w:left w:val="none" w:sz="0" w:space="0" w:color="auto"/>
            <w:bottom w:val="none" w:sz="0" w:space="0" w:color="auto"/>
            <w:right w:val="none" w:sz="0" w:space="0" w:color="auto"/>
          </w:divBdr>
        </w:div>
        <w:div w:id="893472278">
          <w:marLeft w:val="0"/>
          <w:marRight w:val="0"/>
          <w:marTop w:val="0"/>
          <w:marBottom w:val="0"/>
          <w:divBdr>
            <w:top w:val="none" w:sz="0" w:space="0" w:color="auto"/>
            <w:left w:val="none" w:sz="0" w:space="0" w:color="auto"/>
            <w:bottom w:val="none" w:sz="0" w:space="0" w:color="auto"/>
            <w:right w:val="none" w:sz="0" w:space="0" w:color="auto"/>
          </w:divBdr>
        </w:div>
      </w:divsChild>
    </w:div>
    <w:div w:id="933171925">
      <w:bodyDiv w:val="1"/>
      <w:marLeft w:val="0"/>
      <w:marRight w:val="0"/>
      <w:marTop w:val="0"/>
      <w:marBottom w:val="0"/>
      <w:divBdr>
        <w:top w:val="none" w:sz="0" w:space="0" w:color="auto"/>
        <w:left w:val="none" w:sz="0" w:space="0" w:color="auto"/>
        <w:bottom w:val="none" w:sz="0" w:space="0" w:color="auto"/>
        <w:right w:val="none" w:sz="0" w:space="0" w:color="auto"/>
      </w:divBdr>
    </w:div>
    <w:div w:id="941765257">
      <w:bodyDiv w:val="1"/>
      <w:marLeft w:val="0"/>
      <w:marRight w:val="0"/>
      <w:marTop w:val="0"/>
      <w:marBottom w:val="0"/>
      <w:divBdr>
        <w:top w:val="none" w:sz="0" w:space="0" w:color="auto"/>
        <w:left w:val="none" w:sz="0" w:space="0" w:color="auto"/>
        <w:bottom w:val="none" w:sz="0" w:space="0" w:color="auto"/>
        <w:right w:val="none" w:sz="0" w:space="0" w:color="auto"/>
      </w:divBdr>
    </w:div>
    <w:div w:id="945575028">
      <w:bodyDiv w:val="1"/>
      <w:marLeft w:val="0"/>
      <w:marRight w:val="0"/>
      <w:marTop w:val="0"/>
      <w:marBottom w:val="0"/>
      <w:divBdr>
        <w:top w:val="none" w:sz="0" w:space="0" w:color="auto"/>
        <w:left w:val="none" w:sz="0" w:space="0" w:color="auto"/>
        <w:bottom w:val="none" w:sz="0" w:space="0" w:color="auto"/>
        <w:right w:val="none" w:sz="0" w:space="0" w:color="auto"/>
      </w:divBdr>
    </w:div>
    <w:div w:id="987368097">
      <w:bodyDiv w:val="1"/>
      <w:marLeft w:val="0"/>
      <w:marRight w:val="0"/>
      <w:marTop w:val="0"/>
      <w:marBottom w:val="0"/>
      <w:divBdr>
        <w:top w:val="none" w:sz="0" w:space="0" w:color="auto"/>
        <w:left w:val="none" w:sz="0" w:space="0" w:color="auto"/>
        <w:bottom w:val="none" w:sz="0" w:space="0" w:color="auto"/>
        <w:right w:val="none" w:sz="0" w:space="0" w:color="auto"/>
      </w:divBdr>
    </w:div>
    <w:div w:id="1061516405">
      <w:bodyDiv w:val="1"/>
      <w:marLeft w:val="0"/>
      <w:marRight w:val="0"/>
      <w:marTop w:val="0"/>
      <w:marBottom w:val="0"/>
      <w:divBdr>
        <w:top w:val="none" w:sz="0" w:space="0" w:color="auto"/>
        <w:left w:val="none" w:sz="0" w:space="0" w:color="auto"/>
        <w:bottom w:val="none" w:sz="0" w:space="0" w:color="auto"/>
        <w:right w:val="none" w:sz="0" w:space="0" w:color="auto"/>
      </w:divBdr>
    </w:div>
    <w:div w:id="1097869790">
      <w:bodyDiv w:val="1"/>
      <w:marLeft w:val="0"/>
      <w:marRight w:val="0"/>
      <w:marTop w:val="0"/>
      <w:marBottom w:val="0"/>
      <w:divBdr>
        <w:top w:val="none" w:sz="0" w:space="0" w:color="auto"/>
        <w:left w:val="none" w:sz="0" w:space="0" w:color="auto"/>
        <w:bottom w:val="none" w:sz="0" w:space="0" w:color="auto"/>
        <w:right w:val="none" w:sz="0" w:space="0" w:color="auto"/>
      </w:divBdr>
    </w:div>
    <w:div w:id="1183932571">
      <w:bodyDiv w:val="1"/>
      <w:marLeft w:val="0"/>
      <w:marRight w:val="0"/>
      <w:marTop w:val="0"/>
      <w:marBottom w:val="0"/>
      <w:divBdr>
        <w:top w:val="none" w:sz="0" w:space="0" w:color="auto"/>
        <w:left w:val="none" w:sz="0" w:space="0" w:color="auto"/>
        <w:bottom w:val="none" w:sz="0" w:space="0" w:color="auto"/>
        <w:right w:val="none" w:sz="0" w:space="0" w:color="auto"/>
      </w:divBdr>
    </w:div>
    <w:div w:id="1271543600">
      <w:bodyDiv w:val="1"/>
      <w:marLeft w:val="0"/>
      <w:marRight w:val="0"/>
      <w:marTop w:val="0"/>
      <w:marBottom w:val="0"/>
      <w:divBdr>
        <w:top w:val="none" w:sz="0" w:space="0" w:color="auto"/>
        <w:left w:val="none" w:sz="0" w:space="0" w:color="auto"/>
        <w:bottom w:val="none" w:sz="0" w:space="0" w:color="auto"/>
        <w:right w:val="none" w:sz="0" w:space="0" w:color="auto"/>
      </w:divBdr>
    </w:div>
    <w:div w:id="1317301482">
      <w:bodyDiv w:val="1"/>
      <w:marLeft w:val="0"/>
      <w:marRight w:val="0"/>
      <w:marTop w:val="0"/>
      <w:marBottom w:val="0"/>
      <w:divBdr>
        <w:top w:val="none" w:sz="0" w:space="0" w:color="auto"/>
        <w:left w:val="none" w:sz="0" w:space="0" w:color="auto"/>
        <w:bottom w:val="none" w:sz="0" w:space="0" w:color="auto"/>
        <w:right w:val="none" w:sz="0" w:space="0" w:color="auto"/>
      </w:divBdr>
    </w:div>
    <w:div w:id="1343899267">
      <w:bodyDiv w:val="1"/>
      <w:marLeft w:val="0"/>
      <w:marRight w:val="0"/>
      <w:marTop w:val="0"/>
      <w:marBottom w:val="0"/>
      <w:divBdr>
        <w:top w:val="none" w:sz="0" w:space="0" w:color="auto"/>
        <w:left w:val="none" w:sz="0" w:space="0" w:color="auto"/>
        <w:bottom w:val="none" w:sz="0" w:space="0" w:color="auto"/>
        <w:right w:val="none" w:sz="0" w:space="0" w:color="auto"/>
      </w:divBdr>
    </w:div>
    <w:div w:id="1426923457">
      <w:bodyDiv w:val="1"/>
      <w:marLeft w:val="0"/>
      <w:marRight w:val="0"/>
      <w:marTop w:val="0"/>
      <w:marBottom w:val="0"/>
      <w:divBdr>
        <w:top w:val="none" w:sz="0" w:space="0" w:color="auto"/>
        <w:left w:val="none" w:sz="0" w:space="0" w:color="auto"/>
        <w:bottom w:val="none" w:sz="0" w:space="0" w:color="auto"/>
        <w:right w:val="none" w:sz="0" w:space="0" w:color="auto"/>
      </w:divBdr>
    </w:div>
    <w:div w:id="1461535986">
      <w:bodyDiv w:val="1"/>
      <w:marLeft w:val="0"/>
      <w:marRight w:val="0"/>
      <w:marTop w:val="0"/>
      <w:marBottom w:val="0"/>
      <w:divBdr>
        <w:top w:val="none" w:sz="0" w:space="0" w:color="auto"/>
        <w:left w:val="none" w:sz="0" w:space="0" w:color="auto"/>
        <w:bottom w:val="none" w:sz="0" w:space="0" w:color="auto"/>
        <w:right w:val="none" w:sz="0" w:space="0" w:color="auto"/>
      </w:divBdr>
    </w:div>
    <w:div w:id="1470125635">
      <w:bodyDiv w:val="1"/>
      <w:marLeft w:val="0"/>
      <w:marRight w:val="0"/>
      <w:marTop w:val="0"/>
      <w:marBottom w:val="0"/>
      <w:divBdr>
        <w:top w:val="none" w:sz="0" w:space="0" w:color="auto"/>
        <w:left w:val="none" w:sz="0" w:space="0" w:color="auto"/>
        <w:bottom w:val="none" w:sz="0" w:space="0" w:color="auto"/>
        <w:right w:val="none" w:sz="0" w:space="0" w:color="auto"/>
      </w:divBdr>
    </w:div>
    <w:div w:id="1479567331">
      <w:bodyDiv w:val="1"/>
      <w:marLeft w:val="0"/>
      <w:marRight w:val="0"/>
      <w:marTop w:val="0"/>
      <w:marBottom w:val="0"/>
      <w:divBdr>
        <w:top w:val="none" w:sz="0" w:space="0" w:color="auto"/>
        <w:left w:val="none" w:sz="0" w:space="0" w:color="auto"/>
        <w:bottom w:val="none" w:sz="0" w:space="0" w:color="auto"/>
        <w:right w:val="none" w:sz="0" w:space="0" w:color="auto"/>
      </w:divBdr>
    </w:div>
    <w:div w:id="1515461253">
      <w:bodyDiv w:val="1"/>
      <w:marLeft w:val="0"/>
      <w:marRight w:val="0"/>
      <w:marTop w:val="0"/>
      <w:marBottom w:val="0"/>
      <w:divBdr>
        <w:top w:val="none" w:sz="0" w:space="0" w:color="auto"/>
        <w:left w:val="none" w:sz="0" w:space="0" w:color="auto"/>
        <w:bottom w:val="none" w:sz="0" w:space="0" w:color="auto"/>
        <w:right w:val="none" w:sz="0" w:space="0" w:color="auto"/>
      </w:divBdr>
    </w:div>
    <w:div w:id="1615559517">
      <w:bodyDiv w:val="1"/>
      <w:marLeft w:val="0"/>
      <w:marRight w:val="0"/>
      <w:marTop w:val="0"/>
      <w:marBottom w:val="0"/>
      <w:divBdr>
        <w:top w:val="none" w:sz="0" w:space="0" w:color="auto"/>
        <w:left w:val="none" w:sz="0" w:space="0" w:color="auto"/>
        <w:bottom w:val="none" w:sz="0" w:space="0" w:color="auto"/>
        <w:right w:val="none" w:sz="0" w:space="0" w:color="auto"/>
      </w:divBdr>
    </w:div>
    <w:div w:id="1745831928">
      <w:bodyDiv w:val="1"/>
      <w:marLeft w:val="0"/>
      <w:marRight w:val="0"/>
      <w:marTop w:val="0"/>
      <w:marBottom w:val="0"/>
      <w:divBdr>
        <w:top w:val="none" w:sz="0" w:space="0" w:color="auto"/>
        <w:left w:val="none" w:sz="0" w:space="0" w:color="auto"/>
        <w:bottom w:val="none" w:sz="0" w:space="0" w:color="auto"/>
        <w:right w:val="none" w:sz="0" w:space="0" w:color="auto"/>
      </w:divBdr>
    </w:div>
    <w:div w:id="1911769522">
      <w:bodyDiv w:val="1"/>
      <w:marLeft w:val="0"/>
      <w:marRight w:val="0"/>
      <w:marTop w:val="0"/>
      <w:marBottom w:val="0"/>
      <w:divBdr>
        <w:top w:val="none" w:sz="0" w:space="0" w:color="auto"/>
        <w:left w:val="none" w:sz="0" w:space="0" w:color="auto"/>
        <w:bottom w:val="none" w:sz="0" w:space="0" w:color="auto"/>
        <w:right w:val="none" w:sz="0" w:space="0" w:color="auto"/>
      </w:divBdr>
    </w:div>
    <w:div w:id="1929003377">
      <w:bodyDiv w:val="1"/>
      <w:marLeft w:val="0"/>
      <w:marRight w:val="0"/>
      <w:marTop w:val="0"/>
      <w:marBottom w:val="0"/>
      <w:divBdr>
        <w:top w:val="none" w:sz="0" w:space="0" w:color="auto"/>
        <w:left w:val="none" w:sz="0" w:space="0" w:color="auto"/>
        <w:bottom w:val="none" w:sz="0" w:space="0" w:color="auto"/>
        <w:right w:val="none" w:sz="0" w:space="0" w:color="auto"/>
      </w:divBdr>
    </w:div>
    <w:div w:id="1989480220">
      <w:bodyDiv w:val="1"/>
      <w:marLeft w:val="0"/>
      <w:marRight w:val="0"/>
      <w:marTop w:val="0"/>
      <w:marBottom w:val="0"/>
      <w:divBdr>
        <w:top w:val="none" w:sz="0" w:space="0" w:color="auto"/>
        <w:left w:val="none" w:sz="0" w:space="0" w:color="auto"/>
        <w:bottom w:val="none" w:sz="0" w:space="0" w:color="auto"/>
        <w:right w:val="none" w:sz="0" w:space="0" w:color="auto"/>
      </w:divBdr>
    </w:div>
    <w:div w:id="2020497070">
      <w:bodyDiv w:val="1"/>
      <w:marLeft w:val="0"/>
      <w:marRight w:val="0"/>
      <w:marTop w:val="0"/>
      <w:marBottom w:val="0"/>
      <w:divBdr>
        <w:top w:val="none" w:sz="0" w:space="0" w:color="auto"/>
        <w:left w:val="none" w:sz="0" w:space="0" w:color="auto"/>
        <w:bottom w:val="none" w:sz="0" w:space="0" w:color="auto"/>
        <w:right w:val="none" w:sz="0" w:space="0" w:color="auto"/>
      </w:divBdr>
    </w:div>
    <w:div w:id="2024014852">
      <w:bodyDiv w:val="1"/>
      <w:marLeft w:val="0"/>
      <w:marRight w:val="0"/>
      <w:marTop w:val="0"/>
      <w:marBottom w:val="0"/>
      <w:divBdr>
        <w:top w:val="none" w:sz="0" w:space="0" w:color="auto"/>
        <w:left w:val="none" w:sz="0" w:space="0" w:color="auto"/>
        <w:bottom w:val="none" w:sz="0" w:space="0" w:color="auto"/>
        <w:right w:val="none" w:sz="0" w:space="0" w:color="auto"/>
      </w:divBdr>
    </w:div>
    <w:div w:id="2057511855">
      <w:bodyDiv w:val="1"/>
      <w:marLeft w:val="0"/>
      <w:marRight w:val="0"/>
      <w:marTop w:val="0"/>
      <w:marBottom w:val="0"/>
      <w:divBdr>
        <w:top w:val="none" w:sz="0" w:space="0" w:color="auto"/>
        <w:left w:val="none" w:sz="0" w:space="0" w:color="auto"/>
        <w:bottom w:val="none" w:sz="0" w:space="0" w:color="auto"/>
        <w:right w:val="none" w:sz="0" w:space="0" w:color="auto"/>
      </w:divBdr>
      <w:divsChild>
        <w:div w:id="984088829">
          <w:marLeft w:val="0"/>
          <w:marRight w:val="0"/>
          <w:marTop w:val="0"/>
          <w:marBottom w:val="0"/>
          <w:divBdr>
            <w:top w:val="none" w:sz="0" w:space="0" w:color="auto"/>
            <w:left w:val="none" w:sz="0" w:space="0" w:color="auto"/>
            <w:bottom w:val="none" w:sz="0" w:space="0" w:color="auto"/>
            <w:right w:val="none" w:sz="0" w:space="0" w:color="auto"/>
          </w:divBdr>
          <w:divsChild>
            <w:div w:id="1368411013">
              <w:marLeft w:val="0"/>
              <w:marRight w:val="0"/>
              <w:marTop w:val="0"/>
              <w:marBottom w:val="0"/>
              <w:divBdr>
                <w:top w:val="none" w:sz="0" w:space="0" w:color="auto"/>
                <w:left w:val="none" w:sz="0" w:space="0" w:color="auto"/>
                <w:bottom w:val="none" w:sz="0" w:space="0" w:color="auto"/>
                <w:right w:val="none" w:sz="0" w:space="0" w:color="auto"/>
              </w:divBdr>
              <w:divsChild>
                <w:div w:id="866337572">
                  <w:marLeft w:val="0"/>
                  <w:marRight w:val="0"/>
                  <w:marTop w:val="0"/>
                  <w:marBottom w:val="0"/>
                  <w:divBdr>
                    <w:top w:val="none" w:sz="0" w:space="0" w:color="auto"/>
                    <w:left w:val="none" w:sz="0" w:space="0" w:color="auto"/>
                    <w:bottom w:val="none" w:sz="0" w:space="0" w:color="auto"/>
                    <w:right w:val="none" w:sz="0" w:space="0" w:color="auto"/>
                  </w:divBdr>
                </w:div>
                <w:div w:id="1238322020">
                  <w:marLeft w:val="0"/>
                  <w:marRight w:val="0"/>
                  <w:marTop w:val="0"/>
                  <w:marBottom w:val="0"/>
                  <w:divBdr>
                    <w:top w:val="none" w:sz="0" w:space="0" w:color="auto"/>
                    <w:left w:val="none" w:sz="0" w:space="0" w:color="auto"/>
                    <w:bottom w:val="none" w:sz="0" w:space="0" w:color="auto"/>
                    <w:right w:val="none" w:sz="0" w:space="0" w:color="auto"/>
                  </w:divBdr>
                </w:div>
                <w:div w:id="1555894696">
                  <w:marLeft w:val="0"/>
                  <w:marRight w:val="0"/>
                  <w:marTop w:val="0"/>
                  <w:marBottom w:val="0"/>
                  <w:divBdr>
                    <w:top w:val="none" w:sz="0" w:space="0" w:color="auto"/>
                    <w:left w:val="none" w:sz="0" w:space="0" w:color="auto"/>
                    <w:bottom w:val="none" w:sz="0" w:space="0" w:color="auto"/>
                    <w:right w:val="none" w:sz="0" w:space="0" w:color="auto"/>
                  </w:divBdr>
                </w:div>
                <w:div w:id="167498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894083">
      <w:bodyDiv w:val="1"/>
      <w:marLeft w:val="0"/>
      <w:marRight w:val="0"/>
      <w:marTop w:val="0"/>
      <w:marBottom w:val="0"/>
      <w:divBdr>
        <w:top w:val="none" w:sz="0" w:space="0" w:color="auto"/>
        <w:left w:val="none" w:sz="0" w:space="0" w:color="auto"/>
        <w:bottom w:val="none" w:sz="0" w:space="0" w:color="auto"/>
        <w:right w:val="none" w:sz="0" w:space="0" w:color="auto"/>
      </w:divBdr>
    </w:div>
    <w:div w:id="21159026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mo.smcgov.org/press-release/county-san-mateo-launches-great-plates-delivered"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mchealth.org/post/health-officer-statements-and-order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smchealth.org/coronaviru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youtu.be/VQr3Kc-O9qs" TargetMode="External"/><Relationship Id="rId5" Type="http://schemas.openxmlformats.org/officeDocument/2006/relationships/numbering" Target="numbering.xml"/><Relationship Id="rId15" Type="http://schemas.openxmlformats.org/officeDocument/2006/relationships/hyperlink" Target="https://www.youtube.com/user/sanmateocountygo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youtu.be/z48BzcbVkG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7173CED0F43941894FC29985DC8BB3" ma:contentTypeVersion="3" ma:contentTypeDescription="Create a new document." ma:contentTypeScope="" ma:versionID="3fd9cae74ea1778104af8ce3fc7bd896">
  <xsd:schema xmlns:xsd="http://www.w3.org/2001/XMLSchema" xmlns:xs="http://www.w3.org/2001/XMLSchema" xmlns:p="http://schemas.microsoft.com/office/2006/metadata/properties" xmlns:ns1="http://schemas.microsoft.com/sharepoint/v3" xmlns:ns2="6ae6674c-5fa4-433c-a36e-543baa1e9c60" targetNamespace="http://schemas.microsoft.com/office/2006/metadata/properties" ma:root="true" ma:fieldsID="a516f2e1e745d801e5471702428a352d" ns1:_="" ns2:_="">
    <xsd:import namespace="http://schemas.microsoft.com/sharepoint/v3"/>
    <xsd:import namespace="6ae6674c-5fa4-433c-a36e-543baa1e9c60"/>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e6674c-5fa4-433c-a36e-543baa1e9c6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8BBC69-1393-46FF-8810-CF4DDF50EA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ae6674c-5fa4-433c-a36e-543baa1e9c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350E9E-D1BA-4F33-B36C-7843626010BB}">
  <ds:schemaRefs>
    <ds:schemaRef ds:uri="http://schemas.microsoft.com/sharepoint/v3/contenttype/forms"/>
  </ds:schemaRefs>
</ds:datastoreItem>
</file>

<file path=customXml/itemProps3.xml><?xml version="1.0" encoding="utf-8"?>
<ds:datastoreItem xmlns:ds="http://schemas.openxmlformats.org/officeDocument/2006/customXml" ds:itemID="{B742A55A-3DBE-472B-8A16-C0640A58F3DA}">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9D13BCFB-8949-7241-9E91-8D34EB714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595</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L Studio</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Civiane Chung</dc:creator>
  <cp:keywords/>
  <dc:description/>
  <cp:lastModifiedBy>Michelle Durand</cp:lastModifiedBy>
  <cp:revision>2</cp:revision>
  <cp:lastPrinted>2020-05-04T23:43:00Z</cp:lastPrinted>
  <dcterms:created xsi:type="dcterms:W3CDTF">2020-05-04T23:44:00Z</dcterms:created>
  <dcterms:modified xsi:type="dcterms:W3CDTF">2020-05-04T23:44:00Z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0x010100077173CED0F43941894FC29985DC8BB3</vt:lpwstr>
  </property>
</Properties>
</file>