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D36F" w14:textId="77777777" w:rsidR="002C5294" w:rsidRDefault="002C5294" w:rsidP="005A47D9">
      <w:pPr>
        <w:pStyle w:val="Heading1"/>
      </w:pPr>
    </w:p>
    <w:p w14:paraId="320200C6" w14:textId="77777777" w:rsidR="001A4846" w:rsidRDefault="00745B32" w:rsidP="00395E30">
      <w:pPr>
        <w:pStyle w:val="Default"/>
        <w:jc w:val="center"/>
        <w:rPr>
          <w:b/>
          <w:bCs/>
          <w:sz w:val="23"/>
          <w:szCs w:val="23"/>
        </w:rPr>
      </w:pPr>
      <w:r w:rsidRPr="001150D9">
        <w:rPr>
          <w:rFonts w:asciiTheme="majorHAnsi" w:hAnsiTheme="majorHAnsi"/>
          <w:b/>
          <w:bCs/>
          <w:noProof/>
          <w:sz w:val="23"/>
          <w:szCs w:val="23"/>
        </w:rPr>
        <w:drawing>
          <wp:inline distT="0" distB="0" distL="0" distR="0" wp14:anchorId="05DFC3E6" wp14:editId="746B1090">
            <wp:extent cx="984250" cy="984250"/>
            <wp:effectExtent l="0" t="0" r="0" b="0"/>
            <wp:docPr id="1" name="Picture 1" descr="SMC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C_Logo_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p w14:paraId="11E46F4B" w14:textId="77777777" w:rsidR="00395E30" w:rsidRPr="007A7DF9" w:rsidRDefault="00395E30" w:rsidP="00395E30">
      <w:pPr>
        <w:pStyle w:val="Default"/>
        <w:jc w:val="center"/>
        <w:rPr>
          <w:rFonts w:asciiTheme="minorHAnsi" w:hAnsiTheme="minorHAnsi"/>
          <w:b/>
          <w:sz w:val="23"/>
          <w:szCs w:val="23"/>
        </w:rPr>
      </w:pPr>
      <w:r w:rsidRPr="007A7DF9">
        <w:rPr>
          <w:rFonts w:asciiTheme="minorHAnsi" w:hAnsiTheme="minorHAnsi"/>
          <w:b/>
          <w:bCs/>
          <w:sz w:val="23"/>
          <w:szCs w:val="23"/>
        </w:rPr>
        <w:t>San Mateo County Veterans Commission</w:t>
      </w:r>
    </w:p>
    <w:p w14:paraId="038E4F0A" w14:textId="1DEA4545" w:rsidR="00071AE0" w:rsidRDefault="00545BA0" w:rsidP="00071AE0">
      <w:pPr>
        <w:pStyle w:val="Default"/>
        <w:jc w:val="center"/>
        <w:rPr>
          <w:rFonts w:asciiTheme="minorHAnsi" w:hAnsiTheme="minorHAnsi"/>
          <w:b/>
          <w:sz w:val="23"/>
          <w:szCs w:val="23"/>
        </w:rPr>
      </w:pPr>
      <w:r>
        <w:rPr>
          <w:rFonts w:asciiTheme="minorHAnsi" w:hAnsiTheme="minorHAnsi"/>
          <w:b/>
          <w:sz w:val="23"/>
          <w:szCs w:val="23"/>
        </w:rPr>
        <w:t>Monday</w:t>
      </w:r>
      <w:r w:rsidR="00167AE3">
        <w:rPr>
          <w:rFonts w:asciiTheme="minorHAnsi" w:hAnsiTheme="minorHAnsi"/>
          <w:b/>
          <w:sz w:val="23"/>
          <w:szCs w:val="23"/>
        </w:rPr>
        <w:t xml:space="preserve"> </w:t>
      </w:r>
      <w:r w:rsidR="000E2506">
        <w:rPr>
          <w:rFonts w:asciiTheme="minorHAnsi" w:hAnsiTheme="minorHAnsi"/>
          <w:b/>
          <w:sz w:val="23"/>
          <w:szCs w:val="23"/>
        </w:rPr>
        <w:t>March 9th</w:t>
      </w:r>
      <w:r w:rsidR="0064793F">
        <w:rPr>
          <w:rFonts w:asciiTheme="minorHAnsi" w:hAnsiTheme="minorHAnsi"/>
          <w:b/>
          <w:sz w:val="23"/>
          <w:szCs w:val="23"/>
        </w:rPr>
        <w:t>, 202</w:t>
      </w:r>
      <w:r w:rsidR="00341696">
        <w:rPr>
          <w:rFonts w:asciiTheme="minorHAnsi" w:hAnsiTheme="minorHAnsi"/>
          <w:b/>
          <w:sz w:val="23"/>
          <w:szCs w:val="23"/>
        </w:rPr>
        <w:t>6</w:t>
      </w:r>
    </w:p>
    <w:p w14:paraId="325C7C32" w14:textId="6CFFE8E8" w:rsidR="00FD69C0" w:rsidRDefault="00FD69C0" w:rsidP="00071AE0">
      <w:pPr>
        <w:pStyle w:val="Default"/>
        <w:jc w:val="center"/>
        <w:rPr>
          <w:rFonts w:asciiTheme="minorHAnsi" w:hAnsiTheme="minorHAnsi"/>
          <w:b/>
          <w:sz w:val="23"/>
          <w:szCs w:val="23"/>
        </w:rPr>
      </w:pPr>
      <w:r>
        <w:rPr>
          <w:rFonts w:asciiTheme="minorHAnsi" w:hAnsiTheme="minorHAnsi"/>
          <w:b/>
          <w:sz w:val="23"/>
          <w:szCs w:val="23"/>
        </w:rPr>
        <w:t>6:30pm to 8pm</w:t>
      </w:r>
    </w:p>
    <w:p w14:paraId="4DA02808" w14:textId="1624C2EA" w:rsidR="004E2DA2" w:rsidRPr="00FE6794" w:rsidRDefault="004E2DA2" w:rsidP="00CC1C51">
      <w:pPr>
        <w:pStyle w:val="Default"/>
        <w:jc w:val="center"/>
        <w:rPr>
          <w:rFonts w:asciiTheme="minorHAnsi" w:hAnsiTheme="minorHAnsi"/>
          <w:b/>
          <w:sz w:val="23"/>
          <w:szCs w:val="23"/>
          <w:highlight w:val="yellow"/>
        </w:rPr>
      </w:pPr>
      <w:r>
        <w:rPr>
          <w:rFonts w:asciiTheme="minorHAnsi" w:hAnsiTheme="minorHAnsi"/>
          <w:b/>
          <w:sz w:val="23"/>
          <w:szCs w:val="23"/>
        </w:rPr>
        <w:t xml:space="preserve">Location: </w:t>
      </w:r>
      <w:bookmarkStart w:id="0" w:name="_Hlk207697756"/>
      <w:r w:rsidR="00574B7B" w:rsidRPr="00FE6794">
        <w:rPr>
          <w:rFonts w:asciiTheme="minorHAnsi" w:hAnsiTheme="minorHAnsi"/>
          <w:b/>
          <w:sz w:val="23"/>
          <w:szCs w:val="23"/>
          <w:highlight w:val="yellow"/>
        </w:rPr>
        <w:t>555 Marshall St, Redwood City</w:t>
      </w:r>
    </w:p>
    <w:p w14:paraId="67FCE45C" w14:textId="009AB751" w:rsidR="00CC1C51" w:rsidRDefault="00574B7B" w:rsidP="00CC1C51">
      <w:pPr>
        <w:pStyle w:val="Default"/>
        <w:jc w:val="center"/>
        <w:rPr>
          <w:rFonts w:asciiTheme="minorHAnsi" w:hAnsiTheme="minorHAnsi"/>
          <w:b/>
          <w:sz w:val="23"/>
          <w:szCs w:val="23"/>
        </w:rPr>
      </w:pPr>
      <w:r w:rsidRPr="00FE6794">
        <w:rPr>
          <w:rFonts w:asciiTheme="minorHAnsi" w:hAnsiTheme="minorHAnsi"/>
          <w:b/>
          <w:sz w:val="23"/>
          <w:szCs w:val="23"/>
          <w:highlight w:val="yellow"/>
        </w:rPr>
        <w:t>Manzanita Hall</w:t>
      </w:r>
    </w:p>
    <w:bookmarkEnd w:id="0"/>
    <w:p w14:paraId="67AF6468" w14:textId="77777777" w:rsidR="00341696" w:rsidRPr="00341696" w:rsidRDefault="00341696" w:rsidP="00341696">
      <w:pPr>
        <w:pStyle w:val="Default"/>
        <w:jc w:val="center"/>
        <w:rPr>
          <w:rFonts w:asciiTheme="minorHAnsi" w:hAnsiTheme="minorHAnsi"/>
          <w:b/>
          <w:sz w:val="23"/>
          <w:szCs w:val="23"/>
        </w:rPr>
      </w:pPr>
      <w:r w:rsidRPr="00341696">
        <w:rPr>
          <w:rFonts w:asciiTheme="minorHAnsi" w:hAnsiTheme="minorHAnsi"/>
          <w:b/>
          <w:sz w:val="23"/>
          <w:szCs w:val="23"/>
        </w:rPr>
        <w:t>Join Zoom Meeting</w:t>
      </w:r>
    </w:p>
    <w:p w14:paraId="2199ACFD" w14:textId="77777777" w:rsidR="00622E9D" w:rsidRPr="00622E9D" w:rsidRDefault="00622E9D" w:rsidP="00622E9D">
      <w:pPr>
        <w:pStyle w:val="Default"/>
        <w:jc w:val="center"/>
        <w:rPr>
          <w:rFonts w:ascii="Calibri" w:hAnsi="Calibri" w:cs="Calibri"/>
          <w:b/>
          <w:bCs/>
        </w:rPr>
      </w:pPr>
      <w:hyperlink r:id="rId9" w:history="1">
        <w:r w:rsidRPr="00622E9D">
          <w:rPr>
            <w:rStyle w:val="Hyperlink"/>
            <w:rFonts w:ascii="Calibri" w:hAnsi="Calibri" w:cs="Calibri"/>
            <w:b/>
            <w:bCs/>
          </w:rPr>
          <w:t>https://smcgov.zoom.us/j/99594522535</w:t>
        </w:r>
      </w:hyperlink>
      <w:r w:rsidRPr="00622E9D">
        <w:rPr>
          <w:rFonts w:ascii="Calibri" w:hAnsi="Calibri" w:cs="Calibri"/>
          <w:b/>
          <w:bCs/>
        </w:rPr>
        <w:t xml:space="preserve"> </w:t>
      </w:r>
    </w:p>
    <w:p w14:paraId="39E29875" w14:textId="77777777" w:rsidR="0064793F" w:rsidRPr="007C468B" w:rsidRDefault="0064793F" w:rsidP="0064793F">
      <w:pPr>
        <w:pStyle w:val="Default"/>
        <w:rPr>
          <w:rFonts w:asciiTheme="minorHAnsi" w:hAnsiTheme="minorHAnsi"/>
          <w:sz w:val="16"/>
          <w:szCs w:val="16"/>
        </w:rPr>
      </w:pPr>
    </w:p>
    <w:tbl>
      <w:tblPr>
        <w:tblW w:w="11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7830"/>
        <w:gridCol w:w="2386"/>
      </w:tblGrid>
      <w:tr w:rsidR="007A7DF9" w:rsidRPr="007A7DF9" w14:paraId="6518FD96" w14:textId="77777777" w:rsidTr="276F8ECD">
        <w:trPr>
          <w:trHeight w:val="120"/>
          <w:tblHeader/>
          <w:jc w:val="center"/>
        </w:trPr>
        <w:tc>
          <w:tcPr>
            <w:tcW w:w="1036" w:type="dxa"/>
            <w:shd w:val="clear" w:color="auto" w:fill="BFBFBF" w:themeFill="background1" w:themeFillShade="BF"/>
          </w:tcPr>
          <w:p w14:paraId="2EB61C3D" w14:textId="77777777" w:rsidR="007A7DF9" w:rsidRPr="007A7DF9" w:rsidRDefault="007A7DF9" w:rsidP="007A7DF9">
            <w:pPr>
              <w:pStyle w:val="Default"/>
              <w:jc w:val="center"/>
              <w:rPr>
                <w:rFonts w:asciiTheme="minorHAnsi" w:hAnsiTheme="minorHAnsi"/>
                <w:b/>
                <w:bCs/>
              </w:rPr>
            </w:pPr>
            <w:r w:rsidRPr="007A7DF9">
              <w:rPr>
                <w:rFonts w:asciiTheme="minorHAnsi" w:hAnsiTheme="minorHAnsi"/>
                <w:b/>
                <w:bCs/>
              </w:rPr>
              <w:t>TIME</w:t>
            </w:r>
          </w:p>
        </w:tc>
        <w:tc>
          <w:tcPr>
            <w:tcW w:w="7830" w:type="dxa"/>
            <w:shd w:val="clear" w:color="auto" w:fill="BFBFBF" w:themeFill="background1" w:themeFillShade="BF"/>
          </w:tcPr>
          <w:p w14:paraId="1B6622A9" w14:textId="77777777" w:rsidR="007A7DF9" w:rsidRPr="007A7DF9" w:rsidRDefault="007A7DF9" w:rsidP="007A7DF9">
            <w:pPr>
              <w:pStyle w:val="Default"/>
              <w:jc w:val="center"/>
              <w:rPr>
                <w:rFonts w:asciiTheme="minorHAnsi" w:hAnsiTheme="minorHAnsi"/>
                <w:b/>
              </w:rPr>
            </w:pPr>
            <w:r w:rsidRPr="007A7DF9">
              <w:rPr>
                <w:rFonts w:asciiTheme="minorHAnsi" w:hAnsiTheme="minorHAnsi"/>
                <w:b/>
                <w:bCs/>
              </w:rPr>
              <w:t>ITEM</w:t>
            </w:r>
          </w:p>
        </w:tc>
        <w:tc>
          <w:tcPr>
            <w:tcW w:w="2386" w:type="dxa"/>
            <w:shd w:val="clear" w:color="auto" w:fill="BFBFBF" w:themeFill="background1" w:themeFillShade="BF"/>
          </w:tcPr>
          <w:p w14:paraId="384C6059" w14:textId="77777777" w:rsidR="007A7DF9" w:rsidRPr="007A7DF9" w:rsidRDefault="007A7DF9" w:rsidP="007A7DF9">
            <w:pPr>
              <w:pStyle w:val="Default"/>
              <w:jc w:val="center"/>
              <w:rPr>
                <w:rFonts w:asciiTheme="minorHAnsi" w:hAnsiTheme="minorHAnsi"/>
                <w:b/>
              </w:rPr>
            </w:pPr>
            <w:r>
              <w:rPr>
                <w:rFonts w:asciiTheme="minorHAnsi" w:hAnsiTheme="minorHAnsi"/>
                <w:b/>
                <w:bCs/>
              </w:rPr>
              <w:t>PRESENTER</w:t>
            </w:r>
          </w:p>
        </w:tc>
      </w:tr>
      <w:tr w:rsidR="005D1563" w:rsidRPr="0064478A" w14:paraId="232B363D" w14:textId="77777777" w:rsidTr="276F8ECD">
        <w:trPr>
          <w:trHeight w:val="120"/>
          <w:jc w:val="center"/>
        </w:trPr>
        <w:tc>
          <w:tcPr>
            <w:tcW w:w="1036" w:type="dxa"/>
            <w:vAlign w:val="center"/>
          </w:tcPr>
          <w:p w14:paraId="0AC559BC" w14:textId="77777777" w:rsidR="005D1563" w:rsidRPr="00D1581F" w:rsidRDefault="005D1563" w:rsidP="007A7DF9">
            <w:pPr>
              <w:pStyle w:val="Default"/>
              <w:jc w:val="center"/>
              <w:rPr>
                <w:rFonts w:asciiTheme="minorHAnsi" w:hAnsiTheme="minorHAnsi"/>
                <w:b/>
                <w:sz w:val="22"/>
                <w:szCs w:val="22"/>
              </w:rPr>
            </w:pPr>
            <w:r w:rsidRPr="00D1581F">
              <w:rPr>
                <w:rFonts w:asciiTheme="minorHAnsi" w:hAnsiTheme="minorHAnsi"/>
                <w:b/>
                <w:sz w:val="22"/>
                <w:szCs w:val="22"/>
              </w:rPr>
              <w:t>6:30pm</w:t>
            </w:r>
          </w:p>
        </w:tc>
        <w:tc>
          <w:tcPr>
            <w:tcW w:w="7830" w:type="dxa"/>
          </w:tcPr>
          <w:p w14:paraId="50102689" w14:textId="13173DE7" w:rsidR="005D1563" w:rsidRDefault="005D1563" w:rsidP="00F53B75">
            <w:pPr>
              <w:pStyle w:val="Default"/>
              <w:numPr>
                <w:ilvl w:val="0"/>
                <w:numId w:val="24"/>
              </w:numPr>
              <w:spacing w:before="120"/>
              <w:jc w:val="both"/>
              <w:rPr>
                <w:rFonts w:asciiTheme="minorHAnsi" w:hAnsiTheme="minorHAnsi"/>
                <w:b/>
              </w:rPr>
            </w:pPr>
            <w:r w:rsidRPr="007A7DF9">
              <w:rPr>
                <w:rFonts w:asciiTheme="minorHAnsi" w:hAnsiTheme="minorHAnsi"/>
                <w:b/>
              </w:rPr>
              <w:t xml:space="preserve">Call to Order </w:t>
            </w:r>
          </w:p>
          <w:p w14:paraId="0A2AA879" w14:textId="7A5B30FD" w:rsidR="006C7F0F" w:rsidRDefault="006C7F0F" w:rsidP="00F53B75">
            <w:pPr>
              <w:pStyle w:val="Default"/>
              <w:numPr>
                <w:ilvl w:val="0"/>
                <w:numId w:val="24"/>
              </w:numPr>
              <w:spacing w:before="120"/>
              <w:jc w:val="both"/>
              <w:rPr>
                <w:rFonts w:asciiTheme="minorHAnsi" w:hAnsiTheme="minorHAnsi"/>
                <w:b/>
              </w:rPr>
            </w:pPr>
            <w:r w:rsidRPr="00E470F6">
              <w:rPr>
                <w:rFonts w:asciiTheme="minorHAnsi" w:hAnsiTheme="minorHAnsi"/>
                <w:b/>
              </w:rPr>
              <w:t>Pledge of Allegiance</w:t>
            </w:r>
          </w:p>
          <w:p w14:paraId="4370301E" w14:textId="1AFD4179" w:rsidR="004D1DFB" w:rsidRDefault="000E2AC0" w:rsidP="00886508">
            <w:pPr>
              <w:pStyle w:val="Default"/>
              <w:numPr>
                <w:ilvl w:val="0"/>
                <w:numId w:val="24"/>
              </w:numPr>
              <w:spacing w:before="120"/>
              <w:jc w:val="both"/>
              <w:rPr>
                <w:rFonts w:asciiTheme="minorHAnsi" w:hAnsiTheme="minorHAnsi"/>
                <w:b/>
              </w:rPr>
            </w:pPr>
            <w:r>
              <w:rPr>
                <w:rFonts w:asciiTheme="minorHAnsi" w:hAnsiTheme="minorHAnsi"/>
                <w:b/>
              </w:rPr>
              <w:t xml:space="preserve">Roll Call </w:t>
            </w:r>
          </w:p>
          <w:p w14:paraId="16A33A2D" w14:textId="4492811E" w:rsidR="00F53B75" w:rsidRPr="00886508" w:rsidRDefault="006C7F0F" w:rsidP="00886508">
            <w:pPr>
              <w:pStyle w:val="Default"/>
              <w:numPr>
                <w:ilvl w:val="0"/>
                <w:numId w:val="24"/>
              </w:numPr>
              <w:spacing w:before="120"/>
              <w:jc w:val="both"/>
              <w:rPr>
                <w:rFonts w:asciiTheme="minorHAnsi" w:hAnsiTheme="minorHAnsi"/>
                <w:b/>
              </w:rPr>
            </w:pPr>
            <w:r w:rsidRPr="00E470F6">
              <w:rPr>
                <w:rFonts w:asciiTheme="minorHAnsi" w:hAnsiTheme="minorHAnsi"/>
                <w:b/>
              </w:rPr>
              <w:t>Welcome</w:t>
            </w:r>
            <w:r w:rsidRPr="00E470F6">
              <w:rPr>
                <w:rFonts w:asciiTheme="minorHAnsi" w:hAnsiTheme="minorHAnsi"/>
                <w:bCs/>
              </w:rPr>
              <w:t xml:space="preserve"> </w:t>
            </w:r>
          </w:p>
        </w:tc>
        <w:tc>
          <w:tcPr>
            <w:tcW w:w="2386" w:type="dxa"/>
            <w:vAlign w:val="center"/>
          </w:tcPr>
          <w:p w14:paraId="64476CF1" w14:textId="634825F9" w:rsidR="005D1563" w:rsidRPr="0064478A" w:rsidRDefault="00C61FA1" w:rsidP="001530FC">
            <w:pPr>
              <w:pStyle w:val="Default"/>
              <w:jc w:val="center"/>
              <w:rPr>
                <w:rFonts w:asciiTheme="minorHAnsi" w:hAnsiTheme="minorHAnsi"/>
              </w:rPr>
            </w:pPr>
            <w:r w:rsidRPr="00C61FA1">
              <w:rPr>
                <w:rFonts w:asciiTheme="minorHAnsi" w:hAnsiTheme="minorHAnsi" w:cstheme="minorBidi"/>
                <w:color w:val="auto"/>
              </w:rPr>
              <w:t xml:space="preserve">Chair </w:t>
            </w:r>
            <w:r w:rsidR="00BB1892">
              <w:rPr>
                <w:rFonts w:asciiTheme="minorHAnsi" w:hAnsiTheme="minorHAnsi" w:cstheme="minorBidi"/>
                <w:color w:val="auto"/>
              </w:rPr>
              <w:t>Maupin</w:t>
            </w:r>
            <w:r w:rsidRPr="00C61FA1">
              <w:rPr>
                <w:rFonts w:asciiTheme="minorHAnsi" w:hAnsiTheme="minorHAnsi" w:cstheme="minorBidi"/>
                <w:color w:val="auto"/>
              </w:rPr>
              <w:t xml:space="preserve"> </w:t>
            </w:r>
          </w:p>
        </w:tc>
      </w:tr>
      <w:tr w:rsidR="005D1563" w:rsidRPr="0064478A" w14:paraId="60474B2D" w14:textId="77777777" w:rsidTr="276F8ECD">
        <w:trPr>
          <w:trHeight w:val="120"/>
          <w:jc w:val="center"/>
        </w:trPr>
        <w:tc>
          <w:tcPr>
            <w:tcW w:w="1036" w:type="dxa"/>
            <w:vAlign w:val="center"/>
          </w:tcPr>
          <w:p w14:paraId="4BCC9016" w14:textId="034E14E8" w:rsidR="005D1563" w:rsidRPr="00E470F6" w:rsidRDefault="005D1563" w:rsidP="007A7DF9">
            <w:pPr>
              <w:pStyle w:val="Default"/>
              <w:jc w:val="center"/>
              <w:rPr>
                <w:rFonts w:asciiTheme="minorHAnsi" w:hAnsiTheme="minorHAnsi"/>
                <w:b/>
                <w:sz w:val="22"/>
                <w:szCs w:val="22"/>
              </w:rPr>
            </w:pPr>
            <w:r w:rsidRPr="00E470F6">
              <w:rPr>
                <w:rFonts w:asciiTheme="minorHAnsi" w:hAnsiTheme="minorHAnsi"/>
                <w:b/>
                <w:sz w:val="22"/>
                <w:szCs w:val="22"/>
              </w:rPr>
              <w:t>6:3</w:t>
            </w:r>
            <w:r w:rsidR="006C7F0F" w:rsidRPr="00E470F6">
              <w:rPr>
                <w:rFonts w:asciiTheme="minorHAnsi" w:hAnsiTheme="minorHAnsi"/>
                <w:b/>
                <w:sz w:val="22"/>
                <w:szCs w:val="22"/>
              </w:rPr>
              <w:t>5</w:t>
            </w:r>
            <w:r w:rsidRPr="00E470F6">
              <w:rPr>
                <w:rFonts w:asciiTheme="minorHAnsi" w:hAnsiTheme="minorHAnsi"/>
                <w:b/>
                <w:sz w:val="22"/>
                <w:szCs w:val="22"/>
              </w:rPr>
              <w:t>pm</w:t>
            </w:r>
          </w:p>
        </w:tc>
        <w:tc>
          <w:tcPr>
            <w:tcW w:w="7830" w:type="dxa"/>
          </w:tcPr>
          <w:p w14:paraId="01C0723D" w14:textId="2F2254E2" w:rsidR="005D1563" w:rsidRPr="00E470F6" w:rsidRDefault="006C7F0F" w:rsidP="00F53B75">
            <w:pPr>
              <w:pStyle w:val="Default"/>
              <w:numPr>
                <w:ilvl w:val="0"/>
                <w:numId w:val="24"/>
              </w:numPr>
              <w:spacing w:before="120"/>
              <w:jc w:val="both"/>
              <w:rPr>
                <w:rFonts w:asciiTheme="minorHAnsi" w:hAnsiTheme="minorHAnsi"/>
                <w:b/>
              </w:rPr>
            </w:pPr>
            <w:r w:rsidRPr="00E470F6">
              <w:rPr>
                <w:rFonts w:asciiTheme="minorHAnsi" w:hAnsiTheme="minorHAnsi"/>
                <w:b/>
              </w:rPr>
              <w:t xml:space="preserve">Action to Approve </w:t>
            </w:r>
            <w:r w:rsidR="000E2506">
              <w:rPr>
                <w:rFonts w:asciiTheme="minorHAnsi" w:hAnsiTheme="minorHAnsi"/>
                <w:b/>
              </w:rPr>
              <w:t>January</w:t>
            </w:r>
            <w:r w:rsidR="00F1232A">
              <w:rPr>
                <w:rFonts w:asciiTheme="minorHAnsi" w:hAnsiTheme="minorHAnsi"/>
                <w:b/>
              </w:rPr>
              <w:t xml:space="preserve"> </w:t>
            </w:r>
            <w:r w:rsidRPr="00E470F6">
              <w:rPr>
                <w:rFonts w:asciiTheme="minorHAnsi" w:hAnsiTheme="minorHAnsi"/>
                <w:b/>
              </w:rPr>
              <w:t>202</w:t>
            </w:r>
            <w:r w:rsidR="00412B1E">
              <w:rPr>
                <w:rFonts w:asciiTheme="minorHAnsi" w:hAnsiTheme="minorHAnsi"/>
                <w:b/>
              </w:rPr>
              <w:t>5</w:t>
            </w:r>
            <w:r w:rsidR="00D24558">
              <w:rPr>
                <w:rFonts w:asciiTheme="minorHAnsi" w:hAnsiTheme="minorHAnsi"/>
                <w:b/>
              </w:rPr>
              <w:t xml:space="preserve"> </w:t>
            </w:r>
            <w:r w:rsidR="004D1DFB">
              <w:rPr>
                <w:rFonts w:asciiTheme="minorHAnsi" w:hAnsiTheme="minorHAnsi"/>
                <w:b/>
              </w:rPr>
              <w:t>Meeting</w:t>
            </w:r>
            <w:r w:rsidRPr="00E470F6">
              <w:rPr>
                <w:rFonts w:asciiTheme="minorHAnsi" w:hAnsiTheme="minorHAnsi"/>
                <w:b/>
              </w:rPr>
              <w:t xml:space="preserve"> Minutes </w:t>
            </w:r>
            <w:r w:rsidRPr="00E470F6">
              <w:rPr>
                <w:rFonts w:asciiTheme="minorHAnsi" w:hAnsiTheme="minorHAnsi"/>
                <w:bCs/>
              </w:rPr>
              <w:t>(vote)</w:t>
            </w:r>
          </w:p>
          <w:p w14:paraId="4EEB4442" w14:textId="4C59A39C" w:rsidR="00886508" w:rsidRPr="00414342" w:rsidRDefault="00886508" w:rsidP="00414342">
            <w:pPr>
              <w:pStyle w:val="Default"/>
              <w:numPr>
                <w:ilvl w:val="0"/>
                <w:numId w:val="24"/>
              </w:numPr>
              <w:spacing w:before="120"/>
              <w:jc w:val="both"/>
              <w:rPr>
                <w:rFonts w:asciiTheme="minorHAnsi" w:hAnsiTheme="minorHAnsi"/>
                <w:b/>
              </w:rPr>
            </w:pPr>
            <w:r>
              <w:rPr>
                <w:rFonts w:asciiTheme="minorHAnsi" w:hAnsiTheme="minorHAnsi"/>
                <w:b/>
              </w:rPr>
              <w:t xml:space="preserve">Call </w:t>
            </w:r>
            <w:r w:rsidR="006C7F0F" w:rsidRPr="00E470F6">
              <w:rPr>
                <w:rFonts w:asciiTheme="minorHAnsi" w:hAnsiTheme="minorHAnsi"/>
                <w:b/>
              </w:rPr>
              <w:t xml:space="preserve">to </w:t>
            </w:r>
            <w:r w:rsidR="00E470F6">
              <w:rPr>
                <w:rFonts w:asciiTheme="minorHAnsi" w:hAnsiTheme="minorHAnsi"/>
                <w:b/>
              </w:rPr>
              <w:t>Set</w:t>
            </w:r>
            <w:r w:rsidR="006C7F0F" w:rsidRPr="00E470F6">
              <w:rPr>
                <w:rFonts w:asciiTheme="minorHAnsi" w:hAnsiTheme="minorHAnsi"/>
                <w:b/>
              </w:rPr>
              <w:t xml:space="preserve"> Agenda </w:t>
            </w:r>
            <w:r w:rsidR="006C7F0F" w:rsidRPr="00E470F6">
              <w:rPr>
                <w:rFonts w:asciiTheme="minorHAnsi" w:hAnsiTheme="minorHAnsi"/>
                <w:bCs/>
              </w:rPr>
              <w:t>(vote)</w:t>
            </w:r>
          </w:p>
        </w:tc>
        <w:tc>
          <w:tcPr>
            <w:tcW w:w="2386" w:type="dxa"/>
            <w:vAlign w:val="center"/>
          </w:tcPr>
          <w:p w14:paraId="373DFE08" w14:textId="2306AE86" w:rsidR="005D1563" w:rsidRPr="0064478A" w:rsidRDefault="0064793F" w:rsidP="001530FC">
            <w:pPr>
              <w:pStyle w:val="Default"/>
              <w:jc w:val="center"/>
              <w:rPr>
                <w:rFonts w:asciiTheme="minorHAnsi" w:hAnsiTheme="minorHAnsi"/>
              </w:rPr>
            </w:pPr>
            <w:r w:rsidRPr="0064793F">
              <w:rPr>
                <w:rFonts w:asciiTheme="minorHAnsi" w:hAnsiTheme="minorHAnsi" w:cstheme="minorBidi"/>
                <w:color w:val="auto"/>
              </w:rPr>
              <w:t xml:space="preserve">Chair </w:t>
            </w:r>
            <w:r w:rsidR="00BB1892">
              <w:rPr>
                <w:rFonts w:asciiTheme="minorHAnsi" w:hAnsiTheme="minorHAnsi" w:cstheme="minorBidi"/>
                <w:color w:val="auto"/>
              </w:rPr>
              <w:t>Maupin</w:t>
            </w:r>
          </w:p>
        </w:tc>
      </w:tr>
      <w:tr w:rsidR="00E470F6" w:rsidRPr="0064478A" w14:paraId="28107D60" w14:textId="77777777" w:rsidTr="276F8ECD">
        <w:trPr>
          <w:trHeight w:val="120"/>
          <w:jc w:val="center"/>
        </w:trPr>
        <w:tc>
          <w:tcPr>
            <w:tcW w:w="1036" w:type="dxa"/>
            <w:vAlign w:val="center"/>
          </w:tcPr>
          <w:p w14:paraId="2A1BE81F" w14:textId="11B86A1A" w:rsidR="00E470F6" w:rsidRPr="00D1581F" w:rsidRDefault="00E470F6" w:rsidP="007A7DF9">
            <w:pPr>
              <w:pStyle w:val="Default"/>
              <w:jc w:val="center"/>
              <w:rPr>
                <w:rFonts w:asciiTheme="minorHAnsi" w:hAnsiTheme="minorHAnsi"/>
                <w:b/>
                <w:sz w:val="22"/>
                <w:szCs w:val="22"/>
              </w:rPr>
            </w:pPr>
            <w:r w:rsidRPr="00D1581F">
              <w:rPr>
                <w:rFonts w:asciiTheme="minorHAnsi" w:hAnsiTheme="minorHAnsi"/>
                <w:b/>
                <w:sz w:val="22"/>
                <w:szCs w:val="22"/>
              </w:rPr>
              <w:t>6:4</w:t>
            </w:r>
            <w:r w:rsidR="00E94056">
              <w:rPr>
                <w:rFonts w:asciiTheme="minorHAnsi" w:hAnsiTheme="minorHAnsi"/>
                <w:b/>
                <w:sz w:val="22"/>
                <w:szCs w:val="22"/>
              </w:rPr>
              <w:t>0</w:t>
            </w:r>
            <w:r w:rsidRPr="00D1581F">
              <w:rPr>
                <w:rFonts w:asciiTheme="minorHAnsi" w:hAnsiTheme="minorHAnsi"/>
                <w:b/>
                <w:sz w:val="22"/>
                <w:szCs w:val="22"/>
              </w:rPr>
              <w:t>pm</w:t>
            </w:r>
          </w:p>
        </w:tc>
        <w:tc>
          <w:tcPr>
            <w:tcW w:w="7830" w:type="dxa"/>
          </w:tcPr>
          <w:p w14:paraId="71700A91" w14:textId="2C9014D7" w:rsidR="00F53B75" w:rsidRPr="00F53B75" w:rsidRDefault="00E470F6" w:rsidP="00F53B75">
            <w:pPr>
              <w:pStyle w:val="Default"/>
              <w:numPr>
                <w:ilvl w:val="0"/>
                <w:numId w:val="24"/>
              </w:numPr>
              <w:rPr>
                <w:rFonts w:asciiTheme="minorHAnsi" w:hAnsiTheme="minorHAnsi"/>
                <w:b/>
              </w:rPr>
            </w:pPr>
            <w:r w:rsidRPr="007A7DF9">
              <w:rPr>
                <w:rFonts w:asciiTheme="minorHAnsi" w:hAnsiTheme="minorHAnsi"/>
                <w:b/>
              </w:rPr>
              <w:t>Public Comment</w:t>
            </w:r>
            <w:r>
              <w:rPr>
                <w:rFonts w:asciiTheme="minorHAnsi" w:hAnsiTheme="minorHAnsi"/>
                <w:b/>
              </w:rPr>
              <w:t>s</w:t>
            </w:r>
            <w:r w:rsidRPr="007A7DF9">
              <w:rPr>
                <w:rFonts w:asciiTheme="minorHAnsi" w:hAnsiTheme="minorHAnsi"/>
                <w:b/>
              </w:rPr>
              <w:t xml:space="preserve"> </w:t>
            </w:r>
          </w:p>
          <w:p w14:paraId="5A802F8E" w14:textId="6686A2B3" w:rsidR="00E470F6" w:rsidRDefault="005F6CA3" w:rsidP="00E470F6">
            <w:pPr>
              <w:pStyle w:val="Default"/>
              <w:ind w:left="720"/>
              <w:rPr>
                <w:rFonts w:asciiTheme="minorHAnsi" w:hAnsiTheme="minorHAnsi"/>
                <w:i/>
                <w:iCs/>
                <w:sz w:val="18"/>
                <w:szCs w:val="18"/>
              </w:rPr>
            </w:pPr>
            <w:r>
              <w:rPr>
                <w:rFonts w:asciiTheme="minorHAnsi" w:hAnsiTheme="minorHAnsi"/>
                <w:i/>
                <w:iCs/>
                <w:sz w:val="18"/>
                <w:szCs w:val="18"/>
              </w:rPr>
              <w:t xml:space="preserve">This item is reserved for </w:t>
            </w:r>
            <w:proofErr w:type="gramStart"/>
            <w:r>
              <w:rPr>
                <w:rFonts w:asciiTheme="minorHAnsi" w:hAnsiTheme="minorHAnsi"/>
                <w:i/>
                <w:iCs/>
                <w:sz w:val="18"/>
                <w:szCs w:val="18"/>
              </w:rPr>
              <w:t>persons</w:t>
            </w:r>
            <w:proofErr w:type="gramEnd"/>
            <w:r>
              <w:rPr>
                <w:rFonts w:asciiTheme="minorHAnsi" w:hAnsiTheme="minorHAnsi"/>
                <w:i/>
                <w:iCs/>
                <w:sz w:val="18"/>
                <w:szCs w:val="18"/>
              </w:rPr>
              <w:t xml:space="preserve"> wishing to address the Veterans Commission </w:t>
            </w:r>
            <w:r w:rsidR="00E470F6" w:rsidRPr="00676DE4">
              <w:rPr>
                <w:rFonts w:asciiTheme="minorHAnsi" w:hAnsiTheme="minorHAnsi"/>
                <w:i/>
                <w:iCs/>
                <w:sz w:val="18"/>
                <w:szCs w:val="18"/>
              </w:rPr>
              <w:t>on a topic that is not on the agenda</w:t>
            </w:r>
            <w:r w:rsidR="00E470F6">
              <w:rPr>
                <w:rFonts w:asciiTheme="minorHAnsi" w:hAnsiTheme="minorHAnsi"/>
                <w:i/>
                <w:iCs/>
                <w:sz w:val="18"/>
                <w:szCs w:val="18"/>
              </w:rPr>
              <w:t>.</w:t>
            </w:r>
            <w:r w:rsidR="00E470F6" w:rsidRPr="00676DE4">
              <w:rPr>
                <w:rFonts w:asciiTheme="minorHAnsi" w:hAnsiTheme="minorHAnsi"/>
                <w:i/>
                <w:iCs/>
                <w:sz w:val="18"/>
                <w:szCs w:val="18"/>
              </w:rPr>
              <w:t xml:space="preserve"> </w:t>
            </w:r>
            <w:r w:rsidR="00E470F6" w:rsidRPr="00E470F6">
              <w:rPr>
                <w:rFonts w:asciiTheme="minorHAnsi" w:hAnsiTheme="minorHAnsi"/>
                <w:i/>
                <w:iCs/>
                <w:sz w:val="18"/>
                <w:szCs w:val="18"/>
              </w:rPr>
              <w:t xml:space="preserve">Public comments on matters </w:t>
            </w:r>
            <w:r>
              <w:rPr>
                <w:rFonts w:asciiTheme="minorHAnsi" w:hAnsiTheme="minorHAnsi"/>
                <w:i/>
                <w:iCs/>
                <w:sz w:val="18"/>
                <w:szCs w:val="18"/>
              </w:rPr>
              <w:t xml:space="preserve">on the agenda </w:t>
            </w:r>
            <w:r w:rsidR="00E470F6">
              <w:rPr>
                <w:rFonts w:asciiTheme="minorHAnsi" w:hAnsiTheme="minorHAnsi"/>
                <w:i/>
                <w:iCs/>
                <w:sz w:val="18"/>
                <w:szCs w:val="18"/>
              </w:rPr>
              <w:t>shall</w:t>
            </w:r>
            <w:r w:rsidR="00E470F6" w:rsidRPr="00E470F6">
              <w:rPr>
                <w:rFonts w:asciiTheme="minorHAnsi" w:hAnsiTheme="minorHAnsi"/>
                <w:i/>
                <w:iCs/>
                <w:sz w:val="18"/>
                <w:szCs w:val="18"/>
              </w:rPr>
              <w:t xml:space="preserve"> be heard at the time the matter is called.</w:t>
            </w:r>
            <w:r w:rsidR="00F53B75">
              <w:rPr>
                <w:rFonts w:asciiTheme="minorHAnsi" w:hAnsiTheme="minorHAnsi"/>
                <w:i/>
                <w:iCs/>
                <w:sz w:val="18"/>
                <w:szCs w:val="18"/>
              </w:rPr>
              <w:t xml:space="preserve"> Commentors will have 2 minutes to speak</w:t>
            </w:r>
          </w:p>
          <w:p w14:paraId="4A886CDA" w14:textId="72524DD1" w:rsidR="00F53B75" w:rsidRPr="00E470F6" w:rsidRDefault="00F53B75" w:rsidP="00E470F6">
            <w:pPr>
              <w:pStyle w:val="Default"/>
              <w:ind w:left="720"/>
              <w:rPr>
                <w:rFonts w:asciiTheme="minorHAnsi" w:hAnsiTheme="minorHAnsi"/>
                <w:i/>
                <w:iCs/>
                <w:sz w:val="18"/>
                <w:szCs w:val="18"/>
              </w:rPr>
            </w:pPr>
          </w:p>
        </w:tc>
        <w:tc>
          <w:tcPr>
            <w:tcW w:w="2386" w:type="dxa"/>
            <w:vAlign w:val="center"/>
          </w:tcPr>
          <w:p w14:paraId="0CA16E48" w14:textId="1EA2B6FA" w:rsidR="00E470F6" w:rsidRPr="001530FC" w:rsidRDefault="0064793F" w:rsidP="00A20D7D">
            <w:pPr>
              <w:pStyle w:val="Default"/>
              <w:jc w:val="center"/>
              <w:rPr>
                <w:rFonts w:asciiTheme="minorHAnsi" w:hAnsiTheme="minorHAnsi"/>
              </w:rPr>
            </w:pPr>
            <w:r w:rsidRPr="0064793F">
              <w:rPr>
                <w:rFonts w:asciiTheme="minorHAnsi" w:hAnsiTheme="minorHAnsi" w:cstheme="minorBidi"/>
                <w:color w:val="auto"/>
              </w:rPr>
              <w:t xml:space="preserve">Chair </w:t>
            </w:r>
            <w:r w:rsidR="00BB1892">
              <w:rPr>
                <w:rFonts w:asciiTheme="minorHAnsi" w:hAnsiTheme="minorHAnsi" w:cstheme="minorBidi"/>
                <w:color w:val="auto"/>
              </w:rPr>
              <w:t>Maupin</w:t>
            </w:r>
          </w:p>
        </w:tc>
      </w:tr>
      <w:tr w:rsidR="00E470F6" w:rsidRPr="0064478A" w14:paraId="1F158726" w14:textId="77777777" w:rsidTr="276F8ECD">
        <w:trPr>
          <w:trHeight w:val="120"/>
          <w:jc w:val="center"/>
        </w:trPr>
        <w:tc>
          <w:tcPr>
            <w:tcW w:w="1036" w:type="dxa"/>
          </w:tcPr>
          <w:p w14:paraId="0C1CD4C5" w14:textId="77777777" w:rsidR="00A6609B" w:rsidRDefault="00A6609B" w:rsidP="00A6609B">
            <w:pPr>
              <w:pStyle w:val="Default"/>
              <w:rPr>
                <w:rFonts w:asciiTheme="minorHAnsi" w:hAnsiTheme="minorHAnsi" w:cstheme="minorBidi"/>
                <w:b/>
                <w:bCs/>
                <w:color w:val="auto"/>
                <w:sz w:val="22"/>
                <w:szCs w:val="22"/>
              </w:rPr>
            </w:pPr>
          </w:p>
          <w:p w14:paraId="088E199B" w14:textId="3161D724" w:rsidR="00914A73" w:rsidRDefault="00914A73" w:rsidP="00A6609B">
            <w:pPr>
              <w:pStyle w:val="Default"/>
              <w:rPr>
                <w:rFonts w:asciiTheme="minorHAnsi" w:hAnsiTheme="minorHAnsi" w:cstheme="minorBidi"/>
                <w:b/>
                <w:bCs/>
                <w:color w:val="auto"/>
                <w:sz w:val="22"/>
                <w:szCs w:val="22"/>
              </w:rPr>
            </w:pPr>
            <w:r w:rsidRPr="276F8ECD">
              <w:rPr>
                <w:rFonts w:asciiTheme="minorHAnsi" w:hAnsiTheme="minorHAnsi" w:cstheme="minorBidi"/>
                <w:b/>
                <w:bCs/>
                <w:color w:val="auto"/>
                <w:sz w:val="22"/>
                <w:szCs w:val="22"/>
              </w:rPr>
              <w:t>6:</w:t>
            </w:r>
            <w:r w:rsidR="006940F0" w:rsidRPr="276F8ECD">
              <w:rPr>
                <w:rFonts w:asciiTheme="minorHAnsi" w:hAnsiTheme="minorHAnsi" w:cstheme="minorBidi"/>
                <w:b/>
                <w:bCs/>
                <w:color w:val="auto"/>
                <w:sz w:val="22"/>
                <w:szCs w:val="22"/>
              </w:rPr>
              <w:t>45</w:t>
            </w:r>
            <w:r w:rsidRPr="276F8ECD">
              <w:rPr>
                <w:rFonts w:asciiTheme="minorHAnsi" w:hAnsiTheme="minorHAnsi" w:cstheme="minorBidi"/>
                <w:b/>
                <w:bCs/>
                <w:color w:val="auto"/>
                <w:sz w:val="22"/>
                <w:szCs w:val="22"/>
              </w:rPr>
              <w:t>pm</w:t>
            </w:r>
          </w:p>
          <w:p w14:paraId="13D24F38" w14:textId="77777777" w:rsidR="00F4781B" w:rsidRDefault="00F4781B" w:rsidP="00A6609B">
            <w:pPr>
              <w:pStyle w:val="Default"/>
              <w:rPr>
                <w:rFonts w:asciiTheme="minorHAnsi" w:hAnsiTheme="minorHAnsi" w:cstheme="minorBidi"/>
                <w:b/>
                <w:bCs/>
                <w:color w:val="auto"/>
                <w:sz w:val="22"/>
                <w:szCs w:val="22"/>
              </w:rPr>
            </w:pPr>
          </w:p>
          <w:p w14:paraId="133C712E" w14:textId="33BA31CC" w:rsidR="56B06B82" w:rsidRDefault="00D7450B" w:rsidP="00A6609B">
            <w:pPr>
              <w:pStyle w:val="Default"/>
              <w:rPr>
                <w:rFonts w:asciiTheme="minorHAnsi" w:hAnsiTheme="minorHAnsi"/>
                <w:b/>
                <w:bCs/>
                <w:sz w:val="22"/>
                <w:szCs w:val="22"/>
              </w:rPr>
            </w:pPr>
            <w:r>
              <w:rPr>
                <w:rFonts w:asciiTheme="minorHAnsi" w:hAnsiTheme="minorHAnsi"/>
                <w:b/>
                <w:bCs/>
                <w:sz w:val="22"/>
                <w:szCs w:val="22"/>
              </w:rPr>
              <w:t>7:</w:t>
            </w:r>
            <w:r w:rsidR="0090316E">
              <w:rPr>
                <w:rFonts w:asciiTheme="minorHAnsi" w:hAnsiTheme="minorHAnsi"/>
                <w:b/>
                <w:bCs/>
                <w:sz w:val="22"/>
                <w:szCs w:val="22"/>
              </w:rPr>
              <w:t>15</w:t>
            </w:r>
            <w:r w:rsidR="007E7836" w:rsidRPr="276F8ECD">
              <w:rPr>
                <w:rFonts w:asciiTheme="minorHAnsi" w:hAnsiTheme="minorHAnsi"/>
                <w:b/>
                <w:bCs/>
                <w:sz w:val="22"/>
                <w:szCs w:val="22"/>
              </w:rPr>
              <w:t>pm</w:t>
            </w:r>
          </w:p>
          <w:p w14:paraId="7EB86454" w14:textId="77777777" w:rsidR="00F4781B" w:rsidRDefault="00F4781B" w:rsidP="00A6609B">
            <w:pPr>
              <w:pStyle w:val="Default"/>
              <w:rPr>
                <w:rFonts w:asciiTheme="minorHAnsi" w:hAnsiTheme="minorHAnsi"/>
                <w:b/>
                <w:bCs/>
                <w:sz w:val="22"/>
                <w:szCs w:val="22"/>
              </w:rPr>
            </w:pPr>
          </w:p>
          <w:p w14:paraId="40474BD2" w14:textId="78D9392C" w:rsidR="00A6609B" w:rsidRDefault="006D7591" w:rsidP="00A6609B">
            <w:pPr>
              <w:pStyle w:val="Default"/>
              <w:rPr>
                <w:rFonts w:asciiTheme="minorHAnsi" w:hAnsiTheme="minorHAnsi"/>
                <w:b/>
                <w:bCs/>
                <w:sz w:val="22"/>
                <w:szCs w:val="22"/>
              </w:rPr>
            </w:pPr>
            <w:r>
              <w:rPr>
                <w:rFonts w:asciiTheme="minorHAnsi" w:hAnsiTheme="minorHAnsi"/>
                <w:b/>
                <w:bCs/>
                <w:sz w:val="22"/>
                <w:szCs w:val="22"/>
              </w:rPr>
              <w:t>7:25pm</w:t>
            </w:r>
          </w:p>
          <w:p w14:paraId="58AA0C59" w14:textId="77777777" w:rsidR="00F4781B" w:rsidRDefault="00F4781B" w:rsidP="00A6609B">
            <w:pPr>
              <w:pStyle w:val="Default"/>
              <w:rPr>
                <w:rFonts w:asciiTheme="minorHAnsi" w:hAnsiTheme="minorHAnsi"/>
                <w:b/>
                <w:bCs/>
                <w:sz w:val="22"/>
                <w:szCs w:val="22"/>
              </w:rPr>
            </w:pPr>
          </w:p>
          <w:p w14:paraId="1DC55FDA" w14:textId="1F9C1C42" w:rsidR="00A6609B" w:rsidRDefault="6174D641" w:rsidP="00A6609B">
            <w:pPr>
              <w:pStyle w:val="Default"/>
              <w:rPr>
                <w:rFonts w:asciiTheme="minorHAnsi" w:hAnsiTheme="minorHAnsi"/>
                <w:b/>
                <w:bCs/>
                <w:sz w:val="22"/>
                <w:szCs w:val="22"/>
              </w:rPr>
            </w:pPr>
            <w:r w:rsidRPr="276F8ECD">
              <w:rPr>
                <w:rFonts w:asciiTheme="minorHAnsi" w:hAnsiTheme="minorHAnsi"/>
                <w:b/>
                <w:bCs/>
                <w:sz w:val="22"/>
                <w:szCs w:val="22"/>
              </w:rPr>
              <w:t>7:</w:t>
            </w:r>
            <w:r w:rsidR="00F4781B">
              <w:rPr>
                <w:rFonts w:asciiTheme="minorHAnsi" w:hAnsiTheme="minorHAnsi"/>
                <w:b/>
                <w:bCs/>
                <w:sz w:val="22"/>
                <w:szCs w:val="22"/>
              </w:rPr>
              <w:t>3</w:t>
            </w:r>
            <w:r w:rsidR="0090316E">
              <w:rPr>
                <w:rFonts w:asciiTheme="minorHAnsi" w:hAnsiTheme="minorHAnsi"/>
                <w:b/>
                <w:bCs/>
                <w:sz w:val="22"/>
                <w:szCs w:val="22"/>
              </w:rPr>
              <w:t>5</w:t>
            </w:r>
            <w:r w:rsidRPr="276F8ECD">
              <w:rPr>
                <w:rFonts w:asciiTheme="minorHAnsi" w:hAnsiTheme="minorHAnsi"/>
                <w:b/>
                <w:bCs/>
                <w:sz w:val="22"/>
                <w:szCs w:val="22"/>
              </w:rPr>
              <w:t>pm</w:t>
            </w:r>
          </w:p>
          <w:p w14:paraId="52A46831" w14:textId="06CFEE64" w:rsidR="276F8ECD" w:rsidRDefault="276F8ECD" w:rsidP="276F8ECD">
            <w:pPr>
              <w:pStyle w:val="Default"/>
              <w:jc w:val="center"/>
              <w:rPr>
                <w:rFonts w:asciiTheme="minorHAnsi" w:hAnsiTheme="minorHAnsi"/>
                <w:b/>
                <w:bCs/>
                <w:sz w:val="22"/>
                <w:szCs w:val="22"/>
              </w:rPr>
            </w:pPr>
          </w:p>
          <w:p w14:paraId="7C8BE0DD" w14:textId="5455E095" w:rsidR="276F8ECD" w:rsidRDefault="276F8ECD" w:rsidP="276F8ECD">
            <w:pPr>
              <w:pStyle w:val="Default"/>
              <w:jc w:val="center"/>
              <w:rPr>
                <w:rFonts w:asciiTheme="minorHAnsi" w:hAnsiTheme="minorHAnsi"/>
                <w:b/>
                <w:bCs/>
                <w:sz w:val="22"/>
                <w:szCs w:val="22"/>
              </w:rPr>
            </w:pPr>
          </w:p>
          <w:p w14:paraId="06BB5F72" w14:textId="00C04030" w:rsidR="276F8ECD" w:rsidRDefault="276F8ECD" w:rsidP="00A6609B">
            <w:pPr>
              <w:pStyle w:val="Default"/>
              <w:rPr>
                <w:rFonts w:asciiTheme="minorHAnsi" w:hAnsiTheme="minorHAnsi"/>
                <w:b/>
                <w:bCs/>
                <w:sz w:val="22"/>
                <w:szCs w:val="22"/>
              </w:rPr>
            </w:pPr>
          </w:p>
          <w:p w14:paraId="2D469763" w14:textId="77777777" w:rsidR="004D1DFB" w:rsidRPr="004D1DFB" w:rsidRDefault="004D1DFB" w:rsidP="276F8ECD">
            <w:pPr>
              <w:pStyle w:val="Default"/>
              <w:jc w:val="center"/>
              <w:rPr>
                <w:rFonts w:asciiTheme="minorHAnsi" w:hAnsiTheme="minorHAnsi"/>
                <w:b/>
                <w:bCs/>
                <w:sz w:val="16"/>
                <w:szCs w:val="16"/>
              </w:rPr>
            </w:pPr>
          </w:p>
          <w:p w14:paraId="1BA68EB7" w14:textId="42749F9D" w:rsidR="004D1DFB" w:rsidRPr="00D1581F" w:rsidRDefault="004D1DFB" w:rsidP="276F8ECD">
            <w:pPr>
              <w:pStyle w:val="Default"/>
              <w:jc w:val="center"/>
              <w:rPr>
                <w:rFonts w:asciiTheme="minorHAnsi" w:hAnsiTheme="minorHAnsi"/>
                <w:b/>
                <w:bCs/>
                <w:sz w:val="22"/>
                <w:szCs w:val="22"/>
              </w:rPr>
            </w:pPr>
          </w:p>
        </w:tc>
        <w:tc>
          <w:tcPr>
            <w:tcW w:w="7830" w:type="dxa"/>
          </w:tcPr>
          <w:p w14:paraId="74D42626" w14:textId="4C869C4A" w:rsidR="00A915B9" w:rsidRPr="00914A73" w:rsidRDefault="00E470F6" w:rsidP="276F8ECD">
            <w:pPr>
              <w:pStyle w:val="Default"/>
              <w:numPr>
                <w:ilvl w:val="0"/>
                <w:numId w:val="24"/>
              </w:numPr>
              <w:spacing w:line="360" w:lineRule="auto"/>
              <w:rPr>
                <w:rFonts w:asciiTheme="minorHAnsi" w:hAnsiTheme="minorHAnsi" w:cstheme="minorBidi"/>
                <w:b/>
                <w:bCs/>
                <w:color w:val="auto"/>
              </w:rPr>
            </w:pPr>
            <w:r w:rsidRPr="276F8ECD">
              <w:rPr>
                <w:rFonts w:asciiTheme="minorHAnsi" w:hAnsiTheme="minorHAnsi" w:cstheme="minorBidi"/>
                <w:b/>
                <w:bCs/>
                <w:color w:val="auto"/>
              </w:rPr>
              <w:t>Veteran</w:t>
            </w:r>
            <w:r w:rsidR="00637115" w:rsidRPr="276F8ECD">
              <w:rPr>
                <w:rFonts w:asciiTheme="minorHAnsi" w:hAnsiTheme="minorHAnsi" w:cstheme="minorBidi"/>
                <w:b/>
                <w:bCs/>
                <w:color w:val="auto"/>
              </w:rPr>
              <w:t>s</w:t>
            </w:r>
            <w:r w:rsidRPr="276F8ECD">
              <w:rPr>
                <w:rFonts w:asciiTheme="minorHAnsi" w:hAnsiTheme="minorHAnsi" w:cstheme="minorBidi"/>
                <w:b/>
                <w:bCs/>
                <w:color w:val="auto"/>
              </w:rPr>
              <w:t xml:space="preserve"> Commission Business</w:t>
            </w:r>
            <w:bookmarkStart w:id="1" w:name="_Hlk33108217"/>
          </w:p>
          <w:p w14:paraId="4F19FD04" w14:textId="491FE631" w:rsidR="00482DE4" w:rsidRPr="00482DE4" w:rsidRDefault="00482DE4" w:rsidP="001C4659">
            <w:pPr>
              <w:pStyle w:val="Default"/>
              <w:numPr>
                <w:ilvl w:val="0"/>
                <w:numId w:val="16"/>
              </w:numPr>
              <w:spacing w:line="360" w:lineRule="auto"/>
              <w:rPr>
                <w:rFonts w:ascii="Calibri" w:hAnsi="Calibri"/>
                <w:b/>
                <w:color w:val="auto"/>
              </w:rPr>
            </w:pPr>
            <w:r>
              <w:rPr>
                <w:rFonts w:ascii="Calibri" w:hAnsi="Calibri"/>
                <w:b/>
                <w:color w:val="auto"/>
              </w:rPr>
              <w:t>Supervisor Lisa Gauthier</w:t>
            </w:r>
          </w:p>
          <w:p w14:paraId="66A0AF06" w14:textId="1B4C09A0" w:rsidR="00914A73" w:rsidRPr="0028532C" w:rsidRDefault="00F1232A" w:rsidP="001C4659">
            <w:pPr>
              <w:pStyle w:val="Default"/>
              <w:numPr>
                <w:ilvl w:val="0"/>
                <w:numId w:val="16"/>
              </w:numPr>
              <w:spacing w:line="360" w:lineRule="auto"/>
              <w:rPr>
                <w:rFonts w:ascii="Calibri" w:hAnsi="Calibri"/>
                <w:b/>
                <w:color w:val="auto"/>
              </w:rPr>
            </w:pPr>
            <w:r>
              <w:rPr>
                <w:rFonts w:asciiTheme="minorHAnsi" w:hAnsiTheme="minorHAnsi"/>
                <w:b/>
                <w:color w:val="auto"/>
              </w:rPr>
              <w:t xml:space="preserve">CVSO </w:t>
            </w:r>
            <w:r w:rsidR="00A915B9">
              <w:rPr>
                <w:rFonts w:asciiTheme="minorHAnsi" w:hAnsiTheme="minorHAnsi"/>
                <w:b/>
                <w:color w:val="auto"/>
              </w:rPr>
              <w:t>Update</w:t>
            </w:r>
          </w:p>
          <w:p w14:paraId="7897E705" w14:textId="168B41B5" w:rsidR="0028532C" w:rsidRPr="00CB7C21" w:rsidRDefault="006D7591" w:rsidP="001C4659">
            <w:pPr>
              <w:pStyle w:val="Default"/>
              <w:numPr>
                <w:ilvl w:val="0"/>
                <w:numId w:val="16"/>
              </w:numPr>
              <w:spacing w:line="360" w:lineRule="auto"/>
              <w:rPr>
                <w:rFonts w:ascii="Calibri" w:hAnsi="Calibri"/>
                <w:b/>
                <w:color w:val="auto"/>
                <w:highlight w:val="yellow"/>
              </w:rPr>
            </w:pPr>
            <w:r w:rsidRPr="00CB7C21">
              <w:rPr>
                <w:rFonts w:ascii="Calibri" w:hAnsi="Calibri"/>
                <w:b/>
                <w:color w:val="auto"/>
                <w:highlight w:val="yellow"/>
              </w:rPr>
              <w:t>Action to Approve Remote Meetings- Brown Act</w:t>
            </w:r>
          </w:p>
          <w:bookmarkEnd w:id="1"/>
          <w:p w14:paraId="76D45C5F" w14:textId="19DFD671" w:rsidR="00020D24" w:rsidRPr="00A67CAE" w:rsidRDefault="006940F0" w:rsidP="00DD5B4E">
            <w:pPr>
              <w:pStyle w:val="Default"/>
              <w:numPr>
                <w:ilvl w:val="0"/>
                <w:numId w:val="16"/>
              </w:numPr>
              <w:spacing w:line="360" w:lineRule="auto"/>
              <w:rPr>
                <w:rFonts w:ascii="Calibri" w:hAnsi="Calibri"/>
                <w:b/>
                <w:color w:val="auto"/>
              </w:rPr>
            </w:pPr>
            <w:r>
              <w:rPr>
                <w:rFonts w:ascii="Calibri" w:hAnsi="Calibri"/>
                <w:b/>
                <w:color w:val="auto"/>
              </w:rPr>
              <w:t>Committee Updates</w:t>
            </w:r>
          </w:p>
          <w:p w14:paraId="75D7868B" w14:textId="2C71D9B5" w:rsidR="00300CF3" w:rsidRDefault="00A67CAE" w:rsidP="00300CF3">
            <w:pPr>
              <w:pStyle w:val="Default"/>
              <w:spacing w:line="360" w:lineRule="auto"/>
              <w:ind w:left="720"/>
              <w:rPr>
                <w:rFonts w:ascii="Calibri" w:hAnsi="Calibri"/>
                <w:b/>
                <w:color w:val="auto"/>
              </w:rPr>
            </w:pPr>
            <w:r>
              <w:rPr>
                <w:rFonts w:ascii="Calibri" w:hAnsi="Calibri"/>
                <w:b/>
                <w:color w:val="auto"/>
              </w:rPr>
              <w:t>Legislative – Commissioners Patel / Braddock</w:t>
            </w:r>
          </w:p>
          <w:p w14:paraId="27829B06" w14:textId="4D13931F" w:rsidR="00A67CAE" w:rsidRDefault="00A67CAE" w:rsidP="00A67CAE">
            <w:pPr>
              <w:pStyle w:val="Default"/>
              <w:spacing w:line="360" w:lineRule="auto"/>
              <w:ind w:left="720"/>
              <w:rPr>
                <w:rFonts w:ascii="Calibri" w:hAnsi="Calibri"/>
                <w:b/>
                <w:color w:val="auto"/>
              </w:rPr>
            </w:pPr>
            <w:r>
              <w:rPr>
                <w:rFonts w:ascii="Calibri" w:hAnsi="Calibri"/>
                <w:b/>
                <w:color w:val="auto"/>
              </w:rPr>
              <w:t xml:space="preserve">Mental Health Support – </w:t>
            </w:r>
            <w:r w:rsidR="00482DE4">
              <w:rPr>
                <w:rFonts w:ascii="Calibri" w:hAnsi="Calibri"/>
                <w:b/>
                <w:color w:val="auto"/>
              </w:rPr>
              <w:t>Chair</w:t>
            </w:r>
            <w:r>
              <w:rPr>
                <w:rFonts w:ascii="Calibri" w:hAnsi="Calibri"/>
                <w:b/>
                <w:color w:val="auto"/>
              </w:rPr>
              <w:t xml:space="preserve"> Carvalho / </w:t>
            </w:r>
            <w:r w:rsidR="00482DE4">
              <w:rPr>
                <w:rFonts w:ascii="Calibri" w:hAnsi="Calibri"/>
                <w:b/>
                <w:color w:val="auto"/>
              </w:rPr>
              <w:t xml:space="preserve">Commissioner </w:t>
            </w:r>
            <w:r>
              <w:rPr>
                <w:rFonts w:ascii="Calibri" w:hAnsi="Calibri"/>
                <w:b/>
                <w:color w:val="auto"/>
              </w:rPr>
              <w:t>Jones</w:t>
            </w:r>
          </w:p>
          <w:p w14:paraId="73E8B147" w14:textId="562CA81B" w:rsidR="276F8ECD" w:rsidRPr="00ED1037" w:rsidRDefault="00A67CAE" w:rsidP="00ED1037">
            <w:pPr>
              <w:pStyle w:val="Default"/>
              <w:spacing w:line="360" w:lineRule="auto"/>
              <w:ind w:left="720"/>
              <w:rPr>
                <w:rFonts w:ascii="Calibri" w:hAnsi="Calibri"/>
                <w:b/>
                <w:color w:val="auto"/>
              </w:rPr>
            </w:pPr>
            <w:r w:rsidRPr="276F8ECD">
              <w:rPr>
                <w:rFonts w:ascii="Calibri" w:hAnsi="Calibri"/>
                <w:b/>
                <w:bCs/>
                <w:color w:val="auto"/>
              </w:rPr>
              <w:t xml:space="preserve">Housing / Homelessness – </w:t>
            </w:r>
            <w:r w:rsidR="00482DE4">
              <w:rPr>
                <w:rFonts w:ascii="Calibri" w:hAnsi="Calibri"/>
                <w:b/>
                <w:bCs/>
                <w:color w:val="auto"/>
              </w:rPr>
              <w:t>Chair</w:t>
            </w:r>
            <w:r w:rsidRPr="276F8ECD">
              <w:rPr>
                <w:rFonts w:ascii="Calibri" w:hAnsi="Calibri"/>
                <w:b/>
                <w:bCs/>
                <w:color w:val="auto"/>
              </w:rPr>
              <w:t xml:space="preserve"> </w:t>
            </w:r>
            <w:r w:rsidR="00B35100">
              <w:rPr>
                <w:rFonts w:ascii="Calibri" w:hAnsi="Calibri"/>
                <w:b/>
                <w:bCs/>
                <w:color w:val="auto"/>
              </w:rPr>
              <w:t>Suncin</w:t>
            </w:r>
            <w:r w:rsidRPr="276F8ECD">
              <w:rPr>
                <w:rFonts w:ascii="Calibri" w:hAnsi="Calibri"/>
                <w:b/>
                <w:bCs/>
                <w:color w:val="auto"/>
              </w:rPr>
              <w:t xml:space="preserve"> / </w:t>
            </w:r>
            <w:r w:rsidR="00CA56CB">
              <w:rPr>
                <w:rFonts w:ascii="Calibri" w:hAnsi="Calibri"/>
                <w:b/>
                <w:bCs/>
                <w:color w:val="auto"/>
              </w:rPr>
              <w:t xml:space="preserve">Commissioner </w:t>
            </w:r>
            <w:r w:rsidRPr="276F8ECD">
              <w:rPr>
                <w:rFonts w:ascii="Calibri" w:hAnsi="Calibri"/>
                <w:b/>
                <w:bCs/>
                <w:color w:val="auto"/>
              </w:rPr>
              <w:t>Corcoran</w:t>
            </w:r>
            <w:r w:rsidR="002C5975" w:rsidRPr="276F8ECD">
              <w:rPr>
                <w:rFonts w:ascii="Calibri" w:hAnsi="Calibri"/>
                <w:b/>
                <w:bCs/>
                <w:color w:val="auto"/>
              </w:rPr>
              <w:t xml:space="preserve"> </w:t>
            </w:r>
          </w:p>
          <w:p w14:paraId="6AF350A0" w14:textId="2ED126E5" w:rsidR="004C3BF2" w:rsidRDefault="00A67CAE" w:rsidP="004C3BF2">
            <w:pPr>
              <w:pStyle w:val="Default"/>
              <w:spacing w:line="360" w:lineRule="auto"/>
              <w:ind w:left="720"/>
              <w:rPr>
                <w:rFonts w:ascii="Calibri" w:hAnsi="Calibri"/>
                <w:b/>
                <w:color w:val="auto"/>
              </w:rPr>
            </w:pPr>
            <w:r>
              <w:rPr>
                <w:rFonts w:ascii="Calibri" w:hAnsi="Calibri"/>
                <w:b/>
                <w:color w:val="auto"/>
              </w:rPr>
              <w:t xml:space="preserve">Veterans Services – </w:t>
            </w:r>
            <w:r w:rsidR="00482DE4">
              <w:rPr>
                <w:rFonts w:ascii="Calibri" w:hAnsi="Calibri"/>
                <w:b/>
                <w:color w:val="auto"/>
              </w:rPr>
              <w:t>Commissioner</w:t>
            </w:r>
            <w:r>
              <w:rPr>
                <w:rFonts w:ascii="Calibri" w:hAnsi="Calibri"/>
                <w:b/>
                <w:color w:val="auto"/>
              </w:rPr>
              <w:t xml:space="preserve"> Vaillancourt</w:t>
            </w:r>
          </w:p>
          <w:p w14:paraId="0C1CC821" w14:textId="22E06672" w:rsidR="00F53B75" w:rsidRPr="00E470F6" w:rsidRDefault="00F53B75" w:rsidP="00F53B75">
            <w:pPr>
              <w:pStyle w:val="Default"/>
              <w:spacing w:line="360" w:lineRule="auto"/>
              <w:rPr>
                <w:rFonts w:ascii="Calibri" w:hAnsi="Calibri"/>
                <w:b/>
                <w:color w:val="auto"/>
              </w:rPr>
            </w:pPr>
            <w:r>
              <w:rPr>
                <w:rFonts w:asciiTheme="minorHAnsi" w:hAnsiTheme="minorHAnsi"/>
                <w:i/>
                <w:iCs/>
                <w:sz w:val="18"/>
                <w:szCs w:val="18"/>
              </w:rPr>
              <w:t>A request for m</w:t>
            </w:r>
            <w:r w:rsidRPr="00676DE4">
              <w:rPr>
                <w:rFonts w:asciiTheme="minorHAnsi" w:hAnsiTheme="minorHAnsi"/>
                <w:i/>
                <w:iCs/>
                <w:sz w:val="18"/>
                <w:szCs w:val="18"/>
              </w:rPr>
              <w:t>ember</w:t>
            </w:r>
            <w:r>
              <w:rPr>
                <w:rFonts w:asciiTheme="minorHAnsi" w:hAnsiTheme="minorHAnsi"/>
                <w:i/>
                <w:iCs/>
                <w:sz w:val="18"/>
                <w:szCs w:val="18"/>
              </w:rPr>
              <w:t>s</w:t>
            </w:r>
            <w:r w:rsidRPr="00676DE4">
              <w:rPr>
                <w:rFonts w:asciiTheme="minorHAnsi" w:hAnsiTheme="minorHAnsi"/>
                <w:i/>
                <w:iCs/>
                <w:sz w:val="18"/>
                <w:szCs w:val="18"/>
              </w:rPr>
              <w:t xml:space="preserve"> of the public </w:t>
            </w:r>
            <w:r>
              <w:rPr>
                <w:rFonts w:asciiTheme="minorHAnsi" w:hAnsiTheme="minorHAnsi"/>
                <w:i/>
                <w:iCs/>
                <w:sz w:val="18"/>
                <w:szCs w:val="18"/>
              </w:rPr>
              <w:t>to provide comments will be made after each Business Agenda Item</w:t>
            </w:r>
          </w:p>
        </w:tc>
        <w:tc>
          <w:tcPr>
            <w:tcW w:w="2386" w:type="dxa"/>
          </w:tcPr>
          <w:p w14:paraId="52BF7856" w14:textId="1C96F26F" w:rsidR="00914A73" w:rsidRDefault="00914A73" w:rsidP="276F8ECD">
            <w:pPr>
              <w:spacing w:line="360" w:lineRule="auto"/>
              <w:jc w:val="center"/>
              <w:rPr>
                <w:rFonts w:ascii="Calibri" w:hAnsi="Calibri" w:cs="Calibri"/>
                <w:sz w:val="24"/>
                <w:szCs w:val="24"/>
              </w:rPr>
            </w:pPr>
          </w:p>
          <w:p w14:paraId="03FF0CB5" w14:textId="050FD041" w:rsidR="00482DE4" w:rsidRDefault="00E90A15" w:rsidP="276F8ECD">
            <w:pPr>
              <w:spacing w:line="360" w:lineRule="auto"/>
              <w:jc w:val="center"/>
              <w:rPr>
                <w:rFonts w:ascii="Calibri" w:hAnsi="Calibri" w:cs="Calibri"/>
                <w:sz w:val="24"/>
                <w:szCs w:val="24"/>
              </w:rPr>
            </w:pPr>
            <w:r>
              <w:rPr>
                <w:rFonts w:ascii="Calibri" w:hAnsi="Calibri" w:cs="Calibri"/>
                <w:sz w:val="24"/>
                <w:szCs w:val="24"/>
              </w:rPr>
              <w:t xml:space="preserve">Sup. </w:t>
            </w:r>
            <w:r w:rsidR="00482DE4">
              <w:rPr>
                <w:rFonts w:ascii="Calibri" w:hAnsi="Calibri" w:cs="Calibri"/>
                <w:sz w:val="24"/>
                <w:szCs w:val="24"/>
              </w:rPr>
              <w:t>Lisa Gauthier</w:t>
            </w:r>
          </w:p>
          <w:p w14:paraId="7EE681B6" w14:textId="67CECF99" w:rsidR="00914A73" w:rsidRDefault="00A915B9" w:rsidP="276F8ECD">
            <w:pPr>
              <w:spacing w:line="360" w:lineRule="auto"/>
              <w:jc w:val="center"/>
              <w:rPr>
                <w:rFonts w:ascii="Calibri" w:hAnsi="Calibri" w:cs="Calibri"/>
                <w:sz w:val="24"/>
                <w:szCs w:val="24"/>
              </w:rPr>
            </w:pPr>
            <w:r w:rsidRPr="276F8ECD">
              <w:rPr>
                <w:rFonts w:ascii="Calibri" w:hAnsi="Calibri" w:cs="Calibri"/>
                <w:sz w:val="24"/>
                <w:szCs w:val="24"/>
              </w:rPr>
              <w:t>Ed Kiryczun (CVSO)</w:t>
            </w:r>
          </w:p>
          <w:p w14:paraId="4A20EB70" w14:textId="2E7DE7A4" w:rsidR="00A67CAE" w:rsidRPr="003454B5" w:rsidRDefault="006D7591" w:rsidP="276F8ECD">
            <w:pPr>
              <w:spacing w:line="360" w:lineRule="auto"/>
              <w:jc w:val="center"/>
              <w:rPr>
                <w:rFonts w:ascii="Calibri" w:hAnsi="Calibri" w:cs="Calibri"/>
                <w:sz w:val="24"/>
                <w:szCs w:val="24"/>
              </w:rPr>
            </w:pPr>
            <w:r>
              <w:rPr>
                <w:rFonts w:ascii="Calibri" w:hAnsi="Calibri" w:cs="Calibri"/>
                <w:sz w:val="24"/>
                <w:szCs w:val="24"/>
              </w:rPr>
              <w:t xml:space="preserve">Ed Kiryczun (CVSO) </w:t>
            </w:r>
          </w:p>
          <w:p w14:paraId="77812BFE" w14:textId="16836E2E" w:rsidR="00A67CAE" w:rsidRPr="003454B5" w:rsidRDefault="00561DBB" w:rsidP="276F8ECD">
            <w:pPr>
              <w:spacing w:line="360" w:lineRule="auto"/>
              <w:jc w:val="center"/>
              <w:rPr>
                <w:rFonts w:ascii="Calibri" w:hAnsi="Calibri" w:cs="Calibri"/>
                <w:sz w:val="24"/>
                <w:szCs w:val="24"/>
              </w:rPr>
            </w:pPr>
            <w:r w:rsidRPr="276F8ECD">
              <w:rPr>
                <w:rFonts w:ascii="Calibri" w:hAnsi="Calibri" w:cs="Calibri"/>
                <w:sz w:val="24"/>
                <w:szCs w:val="24"/>
              </w:rPr>
              <w:t>Committee Leads</w:t>
            </w:r>
          </w:p>
          <w:p w14:paraId="549DAADE" w14:textId="77777777" w:rsidR="00A67CAE" w:rsidRPr="003454B5" w:rsidRDefault="00A67CAE" w:rsidP="00914A73">
            <w:pPr>
              <w:spacing w:after="60" w:line="360" w:lineRule="auto"/>
              <w:jc w:val="center"/>
              <w:rPr>
                <w:rFonts w:ascii="Calibri" w:hAnsi="Calibri" w:cs="Calibri"/>
                <w:sz w:val="24"/>
                <w:szCs w:val="24"/>
              </w:rPr>
            </w:pPr>
          </w:p>
          <w:p w14:paraId="078BF3D2" w14:textId="7E1BA020" w:rsidR="00E470F6" w:rsidRPr="003454B5" w:rsidRDefault="00E470F6" w:rsidP="00561DBB">
            <w:pPr>
              <w:spacing w:line="360" w:lineRule="auto"/>
              <w:jc w:val="center"/>
              <w:rPr>
                <w:rFonts w:ascii="Calibri" w:hAnsi="Calibri" w:cs="Calibri"/>
                <w:b/>
                <w:bCs/>
              </w:rPr>
            </w:pPr>
          </w:p>
        </w:tc>
      </w:tr>
      <w:tr w:rsidR="00E470F6" w:rsidRPr="0064478A" w14:paraId="349DE6A2" w14:textId="77777777" w:rsidTr="276F8ECD">
        <w:trPr>
          <w:trHeight w:val="552"/>
          <w:jc w:val="center"/>
        </w:trPr>
        <w:tc>
          <w:tcPr>
            <w:tcW w:w="1036" w:type="dxa"/>
            <w:vAlign w:val="center"/>
          </w:tcPr>
          <w:p w14:paraId="2139FFF6" w14:textId="77777777" w:rsidR="00E470F6" w:rsidRDefault="00E470F6" w:rsidP="00F57394">
            <w:pPr>
              <w:pStyle w:val="Default"/>
              <w:jc w:val="center"/>
              <w:rPr>
                <w:rFonts w:asciiTheme="minorHAnsi" w:hAnsiTheme="minorHAnsi" w:cstheme="minorBidi"/>
                <w:b/>
                <w:color w:val="auto"/>
                <w:sz w:val="22"/>
                <w:szCs w:val="22"/>
              </w:rPr>
            </w:pPr>
            <w:r w:rsidRPr="00D1581F">
              <w:rPr>
                <w:rFonts w:asciiTheme="minorHAnsi" w:hAnsiTheme="minorHAnsi" w:cstheme="minorBidi"/>
                <w:b/>
                <w:color w:val="auto"/>
                <w:sz w:val="22"/>
                <w:szCs w:val="22"/>
              </w:rPr>
              <w:t>7:55pm</w:t>
            </w:r>
          </w:p>
          <w:p w14:paraId="17EE77B3" w14:textId="5DA3E468" w:rsidR="00E470F6" w:rsidRPr="00E470F6" w:rsidRDefault="00E470F6" w:rsidP="276F8ECD">
            <w:pPr>
              <w:jc w:val="center"/>
            </w:pPr>
          </w:p>
        </w:tc>
        <w:tc>
          <w:tcPr>
            <w:tcW w:w="7830" w:type="dxa"/>
          </w:tcPr>
          <w:p w14:paraId="1B81CAE8" w14:textId="6772A809" w:rsidR="00D34181" w:rsidRPr="00F3734B" w:rsidRDefault="00147862" w:rsidP="00F3734B">
            <w:pPr>
              <w:pStyle w:val="Default"/>
              <w:numPr>
                <w:ilvl w:val="0"/>
                <w:numId w:val="34"/>
              </w:numPr>
              <w:rPr>
                <w:rFonts w:asciiTheme="minorHAnsi" w:hAnsiTheme="minorHAnsi" w:cstheme="minorBidi"/>
                <w:b/>
                <w:color w:val="auto"/>
              </w:rPr>
            </w:pPr>
            <w:r>
              <w:rPr>
                <w:rFonts w:asciiTheme="minorHAnsi" w:hAnsiTheme="minorHAnsi" w:cstheme="minorBidi"/>
                <w:b/>
                <w:color w:val="auto"/>
              </w:rPr>
              <w:t>Announcements</w:t>
            </w:r>
          </w:p>
        </w:tc>
        <w:tc>
          <w:tcPr>
            <w:tcW w:w="2386" w:type="dxa"/>
          </w:tcPr>
          <w:p w14:paraId="73879CF9" w14:textId="0185DE77" w:rsidR="00E470F6" w:rsidRPr="00E470F6" w:rsidRDefault="00582687" w:rsidP="00E470F6">
            <w:pPr>
              <w:spacing w:line="360" w:lineRule="auto"/>
              <w:jc w:val="center"/>
              <w:rPr>
                <w:sz w:val="24"/>
                <w:szCs w:val="24"/>
              </w:rPr>
            </w:pPr>
            <w:r w:rsidRPr="00561DBB">
              <w:rPr>
                <w:sz w:val="24"/>
                <w:szCs w:val="24"/>
              </w:rPr>
              <w:t xml:space="preserve">Chair </w:t>
            </w:r>
            <w:r w:rsidR="00BB1892" w:rsidRPr="00561DBB">
              <w:rPr>
                <w:sz w:val="24"/>
                <w:szCs w:val="24"/>
              </w:rPr>
              <w:t>Maupin</w:t>
            </w:r>
          </w:p>
        </w:tc>
      </w:tr>
      <w:tr w:rsidR="008C5564" w:rsidRPr="0064478A" w14:paraId="792F0422" w14:textId="77777777" w:rsidTr="276F8ECD">
        <w:trPr>
          <w:trHeight w:val="889"/>
          <w:jc w:val="center"/>
        </w:trPr>
        <w:tc>
          <w:tcPr>
            <w:tcW w:w="1036" w:type="dxa"/>
          </w:tcPr>
          <w:p w14:paraId="28A5972A" w14:textId="0FA0EAEA" w:rsidR="008C5564" w:rsidRPr="00D1581F" w:rsidRDefault="008C5564" w:rsidP="00170E77">
            <w:pPr>
              <w:pStyle w:val="Default"/>
              <w:jc w:val="center"/>
              <w:rPr>
                <w:rFonts w:asciiTheme="minorHAnsi" w:hAnsiTheme="minorHAnsi" w:cstheme="minorBidi"/>
                <w:b/>
                <w:color w:val="auto"/>
                <w:sz w:val="22"/>
                <w:szCs w:val="22"/>
              </w:rPr>
            </w:pPr>
            <w:r w:rsidRPr="00D1581F">
              <w:rPr>
                <w:rFonts w:asciiTheme="minorHAnsi" w:hAnsiTheme="minorHAnsi" w:cstheme="minorBidi"/>
                <w:b/>
                <w:color w:val="auto"/>
                <w:sz w:val="22"/>
                <w:szCs w:val="22"/>
              </w:rPr>
              <w:t>8:00pm</w:t>
            </w:r>
          </w:p>
        </w:tc>
        <w:tc>
          <w:tcPr>
            <w:tcW w:w="7830" w:type="dxa"/>
          </w:tcPr>
          <w:p w14:paraId="1A94812E" w14:textId="779BFD2B" w:rsidR="008C5564" w:rsidRPr="00D1581F" w:rsidRDefault="008C5564" w:rsidP="00F3734B">
            <w:pPr>
              <w:pStyle w:val="Default"/>
              <w:numPr>
                <w:ilvl w:val="0"/>
                <w:numId w:val="34"/>
              </w:numPr>
              <w:rPr>
                <w:rFonts w:ascii="Calibri" w:hAnsi="Calibri" w:cs="Calibri"/>
                <w:b/>
                <w:bCs/>
              </w:rPr>
            </w:pPr>
            <w:r>
              <w:rPr>
                <w:rFonts w:asciiTheme="minorHAnsi" w:hAnsiTheme="minorHAnsi" w:cstheme="minorBidi"/>
                <w:b/>
                <w:color w:val="auto"/>
              </w:rPr>
              <w:t xml:space="preserve">Action to Adjourn Veterans Commission Meeting </w:t>
            </w:r>
            <w:r w:rsidRPr="00E470F6">
              <w:rPr>
                <w:rFonts w:asciiTheme="minorHAnsi" w:hAnsiTheme="minorHAnsi" w:cstheme="minorBidi"/>
                <w:bCs/>
                <w:color w:val="auto"/>
              </w:rPr>
              <w:t>(vote)</w:t>
            </w:r>
          </w:p>
        </w:tc>
        <w:tc>
          <w:tcPr>
            <w:tcW w:w="2386" w:type="dxa"/>
          </w:tcPr>
          <w:p w14:paraId="1E3BDA36" w14:textId="16E0076D" w:rsidR="008C5564" w:rsidRPr="00212CED" w:rsidRDefault="00D07EE2" w:rsidP="00212CED">
            <w:pPr>
              <w:spacing w:line="360" w:lineRule="auto"/>
              <w:jc w:val="center"/>
              <w:rPr>
                <w:sz w:val="24"/>
                <w:szCs w:val="24"/>
              </w:rPr>
            </w:pPr>
            <w:r w:rsidRPr="00D07EE2">
              <w:rPr>
                <w:sz w:val="24"/>
                <w:szCs w:val="24"/>
              </w:rPr>
              <w:t xml:space="preserve">Chair </w:t>
            </w:r>
            <w:r w:rsidR="00BB1892">
              <w:rPr>
                <w:sz w:val="24"/>
                <w:szCs w:val="24"/>
              </w:rPr>
              <w:t>Maupin</w:t>
            </w:r>
          </w:p>
        </w:tc>
      </w:tr>
    </w:tbl>
    <w:p w14:paraId="5AB0A1E3" w14:textId="77777777" w:rsidR="007C468B" w:rsidRDefault="007C468B" w:rsidP="007C468B">
      <w:pPr>
        <w:autoSpaceDE w:val="0"/>
        <w:autoSpaceDN w:val="0"/>
        <w:adjustRightInd w:val="0"/>
        <w:rPr>
          <w:rFonts w:cs="Segoe UI"/>
          <w:color w:val="000000"/>
          <w:sz w:val="10"/>
          <w:szCs w:val="10"/>
        </w:rPr>
      </w:pPr>
    </w:p>
    <w:p w14:paraId="453F778D" w14:textId="77777777" w:rsidR="001530FC" w:rsidRPr="007C468B" w:rsidRDefault="001530FC" w:rsidP="007C468B">
      <w:pPr>
        <w:autoSpaceDE w:val="0"/>
        <w:autoSpaceDN w:val="0"/>
        <w:adjustRightInd w:val="0"/>
        <w:rPr>
          <w:rFonts w:cs="Segoe UI"/>
          <w:color w:val="000000"/>
          <w:sz w:val="10"/>
          <w:szCs w:val="10"/>
        </w:rPr>
      </w:pPr>
    </w:p>
    <w:p w14:paraId="2EDA4041" w14:textId="22F1DEA3" w:rsidR="0075751F" w:rsidRPr="00212CED" w:rsidRDefault="007A7DF9" w:rsidP="007C468B">
      <w:pPr>
        <w:autoSpaceDE w:val="0"/>
        <w:autoSpaceDN w:val="0"/>
        <w:adjustRightInd w:val="0"/>
        <w:rPr>
          <w:b/>
          <w:sz w:val="16"/>
          <w:szCs w:val="16"/>
        </w:rPr>
      </w:pPr>
      <w:r w:rsidRPr="00212CED">
        <w:rPr>
          <w:rFonts w:cs="Segoe UI"/>
          <w:color w:val="000000"/>
          <w:sz w:val="16"/>
          <w:szCs w:val="16"/>
        </w:rPr>
        <w:t>P</w:t>
      </w:r>
      <w:r w:rsidR="00427507" w:rsidRPr="00212CED">
        <w:rPr>
          <w:rFonts w:cs="Segoe UI"/>
          <w:color w:val="000000"/>
          <w:sz w:val="16"/>
          <w:szCs w:val="16"/>
        </w:rPr>
        <w:t xml:space="preserve">ublic records that relate to any item on the open session agenda for a regular Commission meeting are available for public inspection. Those records that are distributed less than 72 hours prior to the meeting are available for public inspection at the same time they are distributed to all members, or a majority of the members of the Commission. Those public records are available for public inspection at the Human </w:t>
      </w:r>
      <w:r w:rsidRPr="00212CED">
        <w:rPr>
          <w:rFonts w:cs="Segoe UI"/>
          <w:color w:val="000000"/>
          <w:sz w:val="16"/>
          <w:szCs w:val="16"/>
        </w:rPr>
        <w:t xml:space="preserve">Services Agency office located at </w:t>
      </w:r>
      <w:r w:rsidR="00BF0DBE">
        <w:rPr>
          <w:rFonts w:cs="Segoe UI"/>
          <w:color w:val="000000"/>
          <w:sz w:val="16"/>
          <w:szCs w:val="16"/>
        </w:rPr>
        <w:t>550</w:t>
      </w:r>
      <w:r w:rsidRPr="00212CED">
        <w:rPr>
          <w:rFonts w:cs="Segoe UI"/>
          <w:color w:val="000000"/>
          <w:sz w:val="16"/>
          <w:szCs w:val="16"/>
        </w:rPr>
        <w:t xml:space="preserve"> </w:t>
      </w:r>
      <w:r w:rsidR="00BF0DBE">
        <w:rPr>
          <w:rFonts w:cs="Segoe UI"/>
          <w:color w:val="000000"/>
          <w:sz w:val="16"/>
          <w:szCs w:val="16"/>
        </w:rPr>
        <w:t>Quarry Rd San Carlos, CA 94402</w:t>
      </w:r>
      <w:r w:rsidR="00427507" w:rsidRPr="00212CED">
        <w:rPr>
          <w:rFonts w:cs="Segoe UI"/>
          <w:color w:val="000000"/>
          <w:sz w:val="16"/>
          <w:szCs w:val="16"/>
        </w:rPr>
        <w:t>. The documents are also available to be sent ele</w:t>
      </w:r>
      <w:r w:rsidRPr="00212CED">
        <w:rPr>
          <w:rFonts w:cs="Segoe UI"/>
          <w:color w:val="000000"/>
          <w:sz w:val="16"/>
          <w:szCs w:val="16"/>
        </w:rPr>
        <w:t xml:space="preserve">ctronically by e-mailing </w:t>
      </w:r>
      <w:r w:rsidR="003F03DB" w:rsidRPr="00212CED">
        <w:rPr>
          <w:rFonts w:cs="Segoe UI"/>
          <w:color w:val="000000"/>
          <w:sz w:val="16"/>
          <w:szCs w:val="16"/>
        </w:rPr>
        <w:lastRenderedPageBreak/>
        <w:t>ekiryczun</w:t>
      </w:r>
      <w:r w:rsidR="00CE4376" w:rsidRPr="00212CED">
        <w:rPr>
          <w:rFonts w:cs="Segoe UI"/>
          <w:color w:val="000000"/>
          <w:sz w:val="16"/>
          <w:szCs w:val="16"/>
        </w:rPr>
        <w:t>@smcgov.org</w:t>
      </w:r>
      <w:r w:rsidR="00427507" w:rsidRPr="00212CED">
        <w:rPr>
          <w:rFonts w:cs="Segoe UI"/>
          <w:color w:val="000000"/>
          <w:sz w:val="16"/>
          <w:szCs w:val="16"/>
        </w:rPr>
        <w:t xml:space="preserve"> or calling (650) </w:t>
      </w:r>
      <w:r w:rsidR="00CE4376" w:rsidRPr="00212CED">
        <w:rPr>
          <w:rFonts w:cs="Segoe UI"/>
          <w:color w:val="000000"/>
          <w:sz w:val="16"/>
          <w:szCs w:val="16"/>
        </w:rPr>
        <w:t>802-7</w:t>
      </w:r>
      <w:r w:rsidR="00212CED" w:rsidRPr="00212CED">
        <w:rPr>
          <w:rFonts w:cs="Segoe UI"/>
          <w:color w:val="000000"/>
          <w:sz w:val="16"/>
          <w:szCs w:val="16"/>
        </w:rPr>
        <w:t>9</w:t>
      </w:r>
      <w:r w:rsidR="00B6470E">
        <w:rPr>
          <w:rFonts w:cs="Segoe UI"/>
          <w:color w:val="000000"/>
          <w:sz w:val="16"/>
          <w:szCs w:val="16"/>
        </w:rPr>
        <w:t>30</w:t>
      </w:r>
      <w:r w:rsidRPr="00212CED">
        <w:rPr>
          <w:rFonts w:cs="Segoe UI"/>
          <w:color w:val="000000"/>
          <w:sz w:val="16"/>
          <w:szCs w:val="16"/>
        </w:rPr>
        <w:t>.</w:t>
      </w:r>
      <w:r w:rsidR="00427507" w:rsidRPr="00212CED">
        <w:rPr>
          <w:rFonts w:cs="Segoe UI"/>
          <w:color w:val="000000"/>
          <w:sz w:val="16"/>
          <w:szCs w:val="16"/>
        </w:rPr>
        <w:t xml:space="preserve"> </w:t>
      </w:r>
      <w:r w:rsidRPr="00212CED">
        <w:rPr>
          <w:rFonts w:cs="Segoe UI"/>
          <w:color w:val="000000"/>
          <w:sz w:val="16"/>
          <w:szCs w:val="16"/>
        </w:rPr>
        <w:t xml:space="preserve"> </w:t>
      </w:r>
      <w:r w:rsidR="00427507" w:rsidRPr="00212CED">
        <w:rPr>
          <w:rFonts w:cs="Segoe UI"/>
          <w:color w:val="000000"/>
          <w:sz w:val="16"/>
          <w:szCs w:val="16"/>
        </w:rPr>
        <w:t xml:space="preserve">In compliance with the Americans with Disabilities Act (ADA), auxiliary aids and services for this meeting will be provided upon request when given three days’ notice. Please call (650) </w:t>
      </w:r>
      <w:r w:rsidRPr="00212CED">
        <w:rPr>
          <w:rFonts w:cs="Segoe UI"/>
          <w:color w:val="000000"/>
          <w:sz w:val="16"/>
          <w:szCs w:val="16"/>
        </w:rPr>
        <w:t>802-5116</w:t>
      </w:r>
      <w:r w:rsidR="00427507" w:rsidRPr="00212CED">
        <w:rPr>
          <w:rFonts w:cs="Segoe UI"/>
          <w:color w:val="000000"/>
          <w:sz w:val="16"/>
          <w:szCs w:val="16"/>
        </w:rPr>
        <w:t xml:space="preserve"> (voice) or e-mail </w:t>
      </w:r>
      <w:hyperlink r:id="rId10" w:history="1">
        <w:r w:rsidRPr="00212CED">
          <w:rPr>
            <w:rStyle w:val="Hyperlink"/>
            <w:rFonts w:cs="Segoe UI"/>
            <w:sz w:val="16"/>
            <w:szCs w:val="16"/>
          </w:rPr>
          <w:t>TSweetser@smcgov.org</w:t>
        </w:r>
      </w:hyperlink>
      <w:r w:rsidR="00427507" w:rsidRPr="00212CED">
        <w:rPr>
          <w:rFonts w:cs="Segoe UI"/>
          <w:color w:val="000000"/>
          <w:sz w:val="16"/>
          <w:szCs w:val="16"/>
        </w:rPr>
        <w:t>.</w:t>
      </w:r>
    </w:p>
    <w:sectPr w:rsidR="0075751F" w:rsidRPr="00212CED" w:rsidSect="00926EFC">
      <w:pgSz w:w="12240" w:h="15840" w:code="1"/>
      <w:pgMar w:top="446" w:right="1440" w:bottom="27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7909" w14:textId="77777777" w:rsidR="00CF28FF" w:rsidRPr="00427507" w:rsidRDefault="00CF28FF" w:rsidP="00427507">
      <w:r>
        <w:separator/>
      </w:r>
    </w:p>
  </w:endnote>
  <w:endnote w:type="continuationSeparator" w:id="0">
    <w:p w14:paraId="5AA03F3A" w14:textId="77777777" w:rsidR="00CF28FF" w:rsidRPr="00427507" w:rsidRDefault="00CF28FF" w:rsidP="0042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DDA3" w14:textId="77777777" w:rsidR="00CF28FF" w:rsidRPr="00427507" w:rsidRDefault="00CF28FF" w:rsidP="00427507">
      <w:r>
        <w:separator/>
      </w:r>
    </w:p>
  </w:footnote>
  <w:footnote w:type="continuationSeparator" w:id="0">
    <w:p w14:paraId="4283B64F" w14:textId="77777777" w:rsidR="00CF28FF" w:rsidRPr="00427507" w:rsidRDefault="00CF28FF" w:rsidP="00427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37C"/>
    <w:multiLevelType w:val="hybridMultilevel"/>
    <w:tmpl w:val="920E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0734D"/>
    <w:multiLevelType w:val="hybridMultilevel"/>
    <w:tmpl w:val="6508398C"/>
    <w:lvl w:ilvl="0" w:tplc="FE9A1F6A">
      <w:numFmt w:val="bullet"/>
      <w:lvlText w:val=""/>
      <w:lvlJc w:val="left"/>
      <w:pPr>
        <w:ind w:left="720" w:hanging="360"/>
      </w:pPr>
      <w:rPr>
        <w:rFonts w:ascii="Symbol" w:eastAsiaTheme="minorHAnsi"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D33AA"/>
    <w:multiLevelType w:val="hybridMultilevel"/>
    <w:tmpl w:val="8D322774"/>
    <w:lvl w:ilvl="0" w:tplc="FBE2BDB8">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D1532"/>
    <w:multiLevelType w:val="hybridMultilevel"/>
    <w:tmpl w:val="9F6A57E6"/>
    <w:lvl w:ilvl="0" w:tplc="642C579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B4628"/>
    <w:multiLevelType w:val="hybridMultilevel"/>
    <w:tmpl w:val="159EB034"/>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636B68"/>
    <w:multiLevelType w:val="hybridMultilevel"/>
    <w:tmpl w:val="7A1E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01463"/>
    <w:multiLevelType w:val="hybridMultilevel"/>
    <w:tmpl w:val="BF6C3C62"/>
    <w:lvl w:ilvl="0" w:tplc="5DEEFB98">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D25AD"/>
    <w:multiLevelType w:val="hybridMultilevel"/>
    <w:tmpl w:val="275C50F4"/>
    <w:lvl w:ilvl="0" w:tplc="446659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4BF4"/>
    <w:multiLevelType w:val="hybridMultilevel"/>
    <w:tmpl w:val="159EB034"/>
    <w:lvl w:ilvl="0" w:tplc="5DEEFB98">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37A21"/>
    <w:multiLevelType w:val="hybridMultilevel"/>
    <w:tmpl w:val="4E0E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F7C54"/>
    <w:multiLevelType w:val="hybridMultilevel"/>
    <w:tmpl w:val="FAE8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A3582"/>
    <w:multiLevelType w:val="hybridMultilevel"/>
    <w:tmpl w:val="0C86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7785F"/>
    <w:multiLevelType w:val="hybridMultilevel"/>
    <w:tmpl w:val="53CE8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27D64"/>
    <w:multiLevelType w:val="hybridMultilevel"/>
    <w:tmpl w:val="8A68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3991"/>
    <w:multiLevelType w:val="hybridMultilevel"/>
    <w:tmpl w:val="7EF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335DC"/>
    <w:multiLevelType w:val="hybridMultilevel"/>
    <w:tmpl w:val="DA8E0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7C0635"/>
    <w:multiLevelType w:val="hybridMultilevel"/>
    <w:tmpl w:val="C00C19C6"/>
    <w:lvl w:ilvl="0" w:tplc="349CA45A">
      <w:start w:val="6"/>
      <w:numFmt w:val="bullet"/>
      <w:lvlText w:val="-"/>
      <w:lvlJc w:val="left"/>
      <w:pPr>
        <w:ind w:left="1080" w:hanging="360"/>
      </w:pPr>
      <w:rPr>
        <w:rFonts w:ascii="Calibri" w:eastAsiaTheme="minorHAnsi" w:hAnsi="Calibri"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9F579F"/>
    <w:multiLevelType w:val="hybridMultilevel"/>
    <w:tmpl w:val="7552573A"/>
    <w:lvl w:ilvl="0" w:tplc="E4A2B99C">
      <w:start w:val="1"/>
      <w:numFmt w:val="decimal"/>
      <w:lvlText w:val="%1."/>
      <w:lvlJc w:val="left"/>
      <w:pPr>
        <w:ind w:left="216" w:hanging="216"/>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4347A"/>
    <w:multiLevelType w:val="hybridMultilevel"/>
    <w:tmpl w:val="BC767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95CF1"/>
    <w:multiLevelType w:val="hybridMultilevel"/>
    <w:tmpl w:val="848C6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476FE"/>
    <w:multiLevelType w:val="hybridMultilevel"/>
    <w:tmpl w:val="5B320C28"/>
    <w:lvl w:ilvl="0" w:tplc="4466595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12560"/>
    <w:multiLevelType w:val="hybridMultilevel"/>
    <w:tmpl w:val="FEE8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40D67"/>
    <w:multiLevelType w:val="hybridMultilevel"/>
    <w:tmpl w:val="B90CB918"/>
    <w:lvl w:ilvl="0" w:tplc="FBE2BDB8">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A3CEA"/>
    <w:multiLevelType w:val="hybridMultilevel"/>
    <w:tmpl w:val="159EB034"/>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500250"/>
    <w:multiLevelType w:val="hybridMultilevel"/>
    <w:tmpl w:val="D38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A0359"/>
    <w:multiLevelType w:val="hybridMultilevel"/>
    <w:tmpl w:val="C6C04898"/>
    <w:lvl w:ilvl="0" w:tplc="BF1664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B7CA2"/>
    <w:multiLevelType w:val="hybridMultilevel"/>
    <w:tmpl w:val="8EC0ECDE"/>
    <w:lvl w:ilvl="0" w:tplc="792644B6">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781B91"/>
    <w:multiLevelType w:val="hybridMultilevel"/>
    <w:tmpl w:val="7D78EBCA"/>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8" w15:restartNumberingAfterBreak="0">
    <w:nsid w:val="690F42AD"/>
    <w:multiLevelType w:val="hybridMultilevel"/>
    <w:tmpl w:val="3438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B16CD"/>
    <w:multiLevelType w:val="hybridMultilevel"/>
    <w:tmpl w:val="BF387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013C1"/>
    <w:multiLevelType w:val="hybridMultilevel"/>
    <w:tmpl w:val="0532C94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552BA1"/>
    <w:multiLevelType w:val="hybridMultilevel"/>
    <w:tmpl w:val="FDE01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F24D81"/>
    <w:multiLevelType w:val="hybridMultilevel"/>
    <w:tmpl w:val="0DDC1D1C"/>
    <w:lvl w:ilvl="0" w:tplc="056C6D7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2B7A7B"/>
    <w:multiLevelType w:val="hybridMultilevel"/>
    <w:tmpl w:val="0B42244C"/>
    <w:lvl w:ilvl="0" w:tplc="87900EDA">
      <w:start w:val="6"/>
      <w:numFmt w:val="bullet"/>
      <w:lvlText w:val="-"/>
      <w:lvlJc w:val="left"/>
      <w:pPr>
        <w:ind w:left="1080" w:hanging="360"/>
      </w:pPr>
      <w:rPr>
        <w:rFonts w:ascii="Calibri" w:eastAsiaTheme="minorHAnsi" w:hAnsi="Calibri"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5069110">
    <w:abstractNumId w:val="11"/>
  </w:num>
  <w:num w:numId="2" w16cid:durableId="1560484069">
    <w:abstractNumId w:val="1"/>
  </w:num>
  <w:num w:numId="3" w16cid:durableId="1165052978">
    <w:abstractNumId w:val="12"/>
  </w:num>
  <w:num w:numId="4" w16cid:durableId="33697688">
    <w:abstractNumId w:val="10"/>
  </w:num>
  <w:num w:numId="5" w16cid:durableId="455218597">
    <w:abstractNumId w:val="13"/>
  </w:num>
  <w:num w:numId="6" w16cid:durableId="2109890586">
    <w:abstractNumId w:val="25"/>
  </w:num>
  <w:num w:numId="7" w16cid:durableId="1721783512">
    <w:abstractNumId w:val="14"/>
  </w:num>
  <w:num w:numId="8" w16cid:durableId="508836656">
    <w:abstractNumId w:val="21"/>
  </w:num>
  <w:num w:numId="9" w16cid:durableId="1450128469">
    <w:abstractNumId w:val="9"/>
  </w:num>
  <w:num w:numId="10" w16cid:durableId="1433671574">
    <w:abstractNumId w:val="7"/>
  </w:num>
  <w:num w:numId="11" w16cid:durableId="88934406">
    <w:abstractNumId w:val="20"/>
  </w:num>
  <w:num w:numId="12" w16cid:durableId="1090469545">
    <w:abstractNumId w:val="8"/>
  </w:num>
  <w:num w:numId="13" w16cid:durableId="1581983383">
    <w:abstractNumId w:val="26"/>
  </w:num>
  <w:num w:numId="14" w16cid:durableId="419839878">
    <w:abstractNumId w:val="16"/>
  </w:num>
  <w:num w:numId="15" w16cid:durableId="1241141607">
    <w:abstractNumId w:val="33"/>
  </w:num>
  <w:num w:numId="16" w16cid:durableId="929387553">
    <w:abstractNumId w:val="6"/>
  </w:num>
  <w:num w:numId="17" w16cid:durableId="561329495">
    <w:abstractNumId w:val="32"/>
  </w:num>
  <w:num w:numId="18" w16cid:durableId="1713847837">
    <w:abstractNumId w:val="24"/>
  </w:num>
  <w:num w:numId="19" w16cid:durableId="767238108">
    <w:abstractNumId w:val="28"/>
  </w:num>
  <w:num w:numId="20" w16cid:durableId="623847521">
    <w:abstractNumId w:val="0"/>
  </w:num>
  <w:num w:numId="21" w16cid:durableId="494108390">
    <w:abstractNumId w:val="30"/>
  </w:num>
  <w:num w:numId="22" w16cid:durableId="359550378">
    <w:abstractNumId w:val="31"/>
  </w:num>
  <w:num w:numId="23" w16cid:durableId="416757761">
    <w:abstractNumId w:val="5"/>
  </w:num>
  <w:num w:numId="24" w16cid:durableId="1275595679">
    <w:abstractNumId w:val="17"/>
  </w:num>
  <w:num w:numId="25" w16cid:durableId="1027176272">
    <w:abstractNumId w:val="2"/>
  </w:num>
  <w:num w:numId="26" w16cid:durableId="425731600">
    <w:abstractNumId w:val="22"/>
  </w:num>
  <w:num w:numId="27" w16cid:durableId="629672612">
    <w:abstractNumId w:val="23"/>
  </w:num>
  <w:num w:numId="28" w16cid:durableId="584994810">
    <w:abstractNumId w:val="4"/>
  </w:num>
  <w:num w:numId="29" w16cid:durableId="1356804281">
    <w:abstractNumId w:val="15"/>
  </w:num>
  <w:num w:numId="30" w16cid:durableId="1781992612">
    <w:abstractNumId w:val="3"/>
  </w:num>
  <w:num w:numId="31" w16cid:durableId="1129906708">
    <w:abstractNumId w:val="29"/>
  </w:num>
  <w:num w:numId="32" w16cid:durableId="2117863355">
    <w:abstractNumId w:val="18"/>
  </w:num>
  <w:num w:numId="33" w16cid:durableId="1914314257">
    <w:abstractNumId w:val="19"/>
  </w:num>
  <w:num w:numId="34" w16cid:durableId="1694571176">
    <w:abstractNumId w:val="17"/>
    <w:lvlOverride w:ilvl="0">
      <w:lvl w:ilvl="0" w:tplc="E4A2B99C">
        <w:start w:val="1"/>
        <w:numFmt w:val="decimal"/>
        <w:lvlText w:val="%1."/>
        <w:lvlJc w:val="left"/>
        <w:pPr>
          <w:ind w:left="360" w:hanging="360"/>
        </w:pPr>
        <w:rPr>
          <w:rFonts w:hint="default"/>
          <w:b/>
          <w:bCs/>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35" w16cid:durableId="11607290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30"/>
    <w:rsid w:val="000021AB"/>
    <w:rsid w:val="00011FA2"/>
    <w:rsid w:val="00012AD1"/>
    <w:rsid w:val="00020D24"/>
    <w:rsid w:val="00023277"/>
    <w:rsid w:val="00025F5C"/>
    <w:rsid w:val="000332F6"/>
    <w:rsid w:val="000551B1"/>
    <w:rsid w:val="00071AE0"/>
    <w:rsid w:val="00074901"/>
    <w:rsid w:val="000868E1"/>
    <w:rsid w:val="000875BB"/>
    <w:rsid w:val="000D0239"/>
    <w:rsid w:val="000D255D"/>
    <w:rsid w:val="000E2506"/>
    <w:rsid w:val="000E2AC0"/>
    <w:rsid w:val="000F4C70"/>
    <w:rsid w:val="001150D9"/>
    <w:rsid w:val="001178F8"/>
    <w:rsid w:val="00120C38"/>
    <w:rsid w:val="00122F33"/>
    <w:rsid w:val="00133DA5"/>
    <w:rsid w:val="00141EC5"/>
    <w:rsid w:val="00142440"/>
    <w:rsid w:val="00147862"/>
    <w:rsid w:val="00150A5A"/>
    <w:rsid w:val="001530FC"/>
    <w:rsid w:val="00156881"/>
    <w:rsid w:val="001568D7"/>
    <w:rsid w:val="0016372B"/>
    <w:rsid w:val="00167AE3"/>
    <w:rsid w:val="00170E77"/>
    <w:rsid w:val="001738D8"/>
    <w:rsid w:val="00180234"/>
    <w:rsid w:val="00192815"/>
    <w:rsid w:val="00194AA8"/>
    <w:rsid w:val="00195EFC"/>
    <w:rsid w:val="0019764D"/>
    <w:rsid w:val="001A4846"/>
    <w:rsid w:val="001A4F1D"/>
    <w:rsid w:val="001A552F"/>
    <w:rsid w:val="001B1D15"/>
    <w:rsid w:val="001B4957"/>
    <w:rsid w:val="001C12C8"/>
    <w:rsid w:val="001C3B2E"/>
    <w:rsid w:val="001C4659"/>
    <w:rsid w:val="001C7F06"/>
    <w:rsid w:val="001D2C5B"/>
    <w:rsid w:val="001E2147"/>
    <w:rsid w:val="001F323F"/>
    <w:rsid w:val="0020412A"/>
    <w:rsid w:val="00211C00"/>
    <w:rsid w:val="00212CED"/>
    <w:rsid w:val="00214803"/>
    <w:rsid w:val="00221BCC"/>
    <w:rsid w:val="00224C96"/>
    <w:rsid w:val="0022686A"/>
    <w:rsid w:val="00230E93"/>
    <w:rsid w:val="00246A9F"/>
    <w:rsid w:val="00281A28"/>
    <w:rsid w:val="0028532C"/>
    <w:rsid w:val="00297CD6"/>
    <w:rsid w:val="002A01A5"/>
    <w:rsid w:val="002A5830"/>
    <w:rsid w:val="002A5EDB"/>
    <w:rsid w:val="002B0035"/>
    <w:rsid w:val="002B407C"/>
    <w:rsid w:val="002B43E2"/>
    <w:rsid w:val="002B5FB5"/>
    <w:rsid w:val="002C5294"/>
    <w:rsid w:val="002C5975"/>
    <w:rsid w:val="002C5E66"/>
    <w:rsid w:val="002E2B86"/>
    <w:rsid w:val="002E74E9"/>
    <w:rsid w:val="002F2DAF"/>
    <w:rsid w:val="0030015D"/>
    <w:rsid w:val="00300CF3"/>
    <w:rsid w:val="003023A6"/>
    <w:rsid w:val="003230EF"/>
    <w:rsid w:val="00335D7E"/>
    <w:rsid w:val="00341068"/>
    <w:rsid w:val="00341696"/>
    <w:rsid w:val="00342908"/>
    <w:rsid w:val="003434BE"/>
    <w:rsid w:val="003454B5"/>
    <w:rsid w:val="00346A04"/>
    <w:rsid w:val="0034767A"/>
    <w:rsid w:val="00354F6F"/>
    <w:rsid w:val="00361CBF"/>
    <w:rsid w:val="00370C66"/>
    <w:rsid w:val="00371B4B"/>
    <w:rsid w:val="00384739"/>
    <w:rsid w:val="00392DA5"/>
    <w:rsid w:val="003933DE"/>
    <w:rsid w:val="00395E30"/>
    <w:rsid w:val="0039763E"/>
    <w:rsid w:val="003C4AD5"/>
    <w:rsid w:val="003C70C3"/>
    <w:rsid w:val="003C7D4E"/>
    <w:rsid w:val="003D46AD"/>
    <w:rsid w:val="003E07C6"/>
    <w:rsid w:val="003E50D2"/>
    <w:rsid w:val="003F03DB"/>
    <w:rsid w:val="003F3178"/>
    <w:rsid w:val="00412B1E"/>
    <w:rsid w:val="00414342"/>
    <w:rsid w:val="00422583"/>
    <w:rsid w:val="00427507"/>
    <w:rsid w:val="00457069"/>
    <w:rsid w:val="00472792"/>
    <w:rsid w:val="00473B02"/>
    <w:rsid w:val="004744BB"/>
    <w:rsid w:val="00482DE4"/>
    <w:rsid w:val="004959EE"/>
    <w:rsid w:val="00497135"/>
    <w:rsid w:val="004A0D67"/>
    <w:rsid w:val="004A1F41"/>
    <w:rsid w:val="004A59EA"/>
    <w:rsid w:val="004B0904"/>
    <w:rsid w:val="004C3BF2"/>
    <w:rsid w:val="004C662E"/>
    <w:rsid w:val="004D1DFB"/>
    <w:rsid w:val="004D4044"/>
    <w:rsid w:val="004E2DA2"/>
    <w:rsid w:val="004E3C0B"/>
    <w:rsid w:val="004E6B9E"/>
    <w:rsid w:val="0053594D"/>
    <w:rsid w:val="00545BA0"/>
    <w:rsid w:val="00561DBB"/>
    <w:rsid w:val="00574B7B"/>
    <w:rsid w:val="00575428"/>
    <w:rsid w:val="00582687"/>
    <w:rsid w:val="00583911"/>
    <w:rsid w:val="005927F2"/>
    <w:rsid w:val="005A47D9"/>
    <w:rsid w:val="005A753A"/>
    <w:rsid w:val="005B031F"/>
    <w:rsid w:val="005B7534"/>
    <w:rsid w:val="005C0D97"/>
    <w:rsid w:val="005D02A4"/>
    <w:rsid w:val="005D03FD"/>
    <w:rsid w:val="005D1563"/>
    <w:rsid w:val="005D17CE"/>
    <w:rsid w:val="005D3415"/>
    <w:rsid w:val="005D4D5C"/>
    <w:rsid w:val="005D5D27"/>
    <w:rsid w:val="005E39C3"/>
    <w:rsid w:val="005F6CA3"/>
    <w:rsid w:val="005F7A79"/>
    <w:rsid w:val="006035E6"/>
    <w:rsid w:val="00604A9A"/>
    <w:rsid w:val="00606710"/>
    <w:rsid w:val="00610B07"/>
    <w:rsid w:val="0061462F"/>
    <w:rsid w:val="00616B1E"/>
    <w:rsid w:val="00617CB3"/>
    <w:rsid w:val="00621647"/>
    <w:rsid w:val="00622E9D"/>
    <w:rsid w:val="0063110B"/>
    <w:rsid w:val="00637115"/>
    <w:rsid w:val="0064478A"/>
    <w:rsid w:val="0064793F"/>
    <w:rsid w:val="006544BA"/>
    <w:rsid w:val="006552E4"/>
    <w:rsid w:val="006553B5"/>
    <w:rsid w:val="006556EA"/>
    <w:rsid w:val="00664C96"/>
    <w:rsid w:val="00665DED"/>
    <w:rsid w:val="00672EF9"/>
    <w:rsid w:val="00676DE4"/>
    <w:rsid w:val="00686399"/>
    <w:rsid w:val="006873C8"/>
    <w:rsid w:val="006940F0"/>
    <w:rsid w:val="006944C4"/>
    <w:rsid w:val="006B6CFE"/>
    <w:rsid w:val="006C1985"/>
    <w:rsid w:val="006C1EA3"/>
    <w:rsid w:val="006C2F63"/>
    <w:rsid w:val="006C4601"/>
    <w:rsid w:val="006C7B81"/>
    <w:rsid w:val="006C7F0F"/>
    <w:rsid w:val="006D1E27"/>
    <w:rsid w:val="006D66B4"/>
    <w:rsid w:val="006D7591"/>
    <w:rsid w:val="006E0E5F"/>
    <w:rsid w:val="006E15F7"/>
    <w:rsid w:val="006E3783"/>
    <w:rsid w:val="006E5B39"/>
    <w:rsid w:val="006F147C"/>
    <w:rsid w:val="006F4601"/>
    <w:rsid w:val="006F7A47"/>
    <w:rsid w:val="00733168"/>
    <w:rsid w:val="00736C19"/>
    <w:rsid w:val="00736FEA"/>
    <w:rsid w:val="0074103F"/>
    <w:rsid w:val="00745B32"/>
    <w:rsid w:val="0075640A"/>
    <w:rsid w:val="0075751F"/>
    <w:rsid w:val="0075752E"/>
    <w:rsid w:val="007635FD"/>
    <w:rsid w:val="0076545D"/>
    <w:rsid w:val="00766681"/>
    <w:rsid w:val="00784F8F"/>
    <w:rsid w:val="00785CC1"/>
    <w:rsid w:val="00785F33"/>
    <w:rsid w:val="00787C0C"/>
    <w:rsid w:val="00792141"/>
    <w:rsid w:val="00796EF0"/>
    <w:rsid w:val="007A7DF9"/>
    <w:rsid w:val="007B5C4C"/>
    <w:rsid w:val="007B7B6D"/>
    <w:rsid w:val="007C2033"/>
    <w:rsid w:val="007C468B"/>
    <w:rsid w:val="007D1762"/>
    <w:rsid w:val="007E40FC"/>
    <w:rsid w:val="007E4FE9"/>
    <w:rsid w:val="007E7836"/>
    <w:rsid w:val="00813020"/>
    <w:rsid w:val="00840FFB"/>
    <w:rsid w:val="00841E6E"/>
    <w:rsid w:val="00843DA7"/>
    <w:rsid w:val="0084588B"/>
    <w:rsid w:val="00850A26"/>
    <w:rsid w:val="00852801"/>
    <w:rsid w:val="0086218A"/>
    <w:rsid w:val="00872BE1"/>
    <w:rsid w:val="00875EEF"/>
    <w:rsid w:val="00882E68"/>
    <w:rsid w:val="00885155"/>
    <w:rsid w:val="00886508"/>
    <w:rsid w:val="00891486"/>
    <w:rsid w:val="008945D9"/>
    <w:rsid w:val="008953BE"/>
    <w:rsid w:val="008A562C"/>
    <w:rsid w:val="008B51F5"/>
    <w:rsid w:val="008C5564"/>
    <w:rsid w:val="008C6B94"/>
    <w:rsid w:val="008D1CA0"/>
    <w:rsid w:val="0090316E"/>
    <w:rsid w:val="00914A73"/>
    <w:rsid w:val="009156F3"/>
    <w:rsid w:val="009164AC"/>
    <w:rsid w:val="009176AD"/>
    <w:rsid w:val="009215F8"/>
    <w:rsid w:val="0092169C"/>
    <w:rsid w:val="009244A4"/>
    <w:rsid w:val="00924F67"/>
    <w:rsid w:val="00926EFC"/>
    <w:rsid w:val="00942779"/>
    <w:rsid w:val="00954C31"/>
    <w:rsid w:val="00955C88"/>
    <w:rsid w:val="009574B4"/>
    <w:rsid w:val="009647F2"/>
    <w:rsid w:val="00971887"/>
    <w:rsid w:val="009803C8"/>
    <w:rsid w:val="00994E50"/>
    <w:rsid w:val="009B6B66"/>
    <w:rsid w:val="009C4954"/>
    <w:rsid w:val="009C7E06"/>
    <w:rsid w:val="009D2342"/>
    <w:rsid w:val="009E14A3"/>
    <w:rsid w:val="009E4AAE"/>
    <w:rsid w:val="009F28CA"/>
    <w:rsid w:val="00A04CB4"/>
    <w:rsid w:val="00A06E5B"/>
    <w:rsid w:val="00A20D7D"/>
    <w:rsid w:val="00A219B9"/>
    <w:rsid w:val="00A24245"/>
    <w:rsid w:val="00A2504F"/>
    <w:rsid w:val="00A32C67"/>
    <w:rsid w:val="00A3303D"/>
    <w:rsid w:val="00A33C95"/>
    <w:rsid w:val="00A344A5"/>
    <w:rsid w:val="00A35463"/>
    <w:rsid w:val="00A4482A"/>
    <w:rsid w:val="00A606D3"/>
    <w:rsid w:val="00A60800"/>
    <w:rsid w:val="00A611EB"/>
    <w:rsid w:val="00A63272"/>
    <w:rsid w:val="00A64603"/>
    <w:rsid w:val="00A6609B"/>
    <w:rsid w:val="00A67CAE"/>
    <w:rsid w:val="00A76629"/>
    <w:rsid w:val="00A7757D"/>
    <w:rsid w:val="00A915B9"/>
    <w:rsid w:val="00AA100B"/>
    <w:rsid w:val="00AA20F0"/>
    <w:rsid w:val="00AB0A86"/>
    <w:rsid w:val="00AD757C"/>
    <w:rsid w:val="00AE0075"/>
    <w:rsid w:val="00AF5365"/>
    <w:rsid w:val="00AF6363"/>
    <w:rsid w:val="00B01607"/>
    <w:rsid w:val="00B030D8"/>
    <w:rsid w:val="00B10D12"/>
    <w:rsid w:val="00B11209"/>
    <w:rsid w:val="00B24017"/>
    <w:rsid w:val="00B35100"/>
    <w:rsid w:val="00B40100"/>
    <w:rsid w:val="00B411E0"/>
    <w:rsid w:val="00B42164"/>
    <w:rsid w:val="00B43973"/>
    <w:rsid w:val="00B5125B"/>
    <w:rsid w:val="00B6470E"/>
    <w:rsid w:val="00B66706"/>
    <w:rsid w:val="00B72D54"/>
    <w:rsid w:val="00B81E00"/>
    <w:rsid w:val="00B85A6C"/>
    <w:rsid w:val="00B87E9C"/>
    <w:rsid w:val="00B911F9"/>
    <w:rsid w:val="00BB1892"/>
    <w:rsid w:val="00BC55E7"/>
    <w:rsid w:val="00BD12C8"/>
    <w:rsid w:val="00BD50E4"/>
    <w:rsid w:val="00BD516F"/>
    <w:rsid w:val="00BE71BC"/>
    <w:rsid w:val="00BF0DBE"/>
    <w:rsid w:val="00BF67D1"/>
    <w:rsid w:val="00BF6F6B"/>
    <w:rsid w:val="00C012F6"/>
    <w:rsid w:val="00C03603"/>
    <w:rsid w:val="00C04F83"/>
    <w:rsid w:val="00C05EF0"/>
    <w:rsid w:val="00C10958"/>
    <w:rsid w:val="00C13127"/>
    <w:rsid w:val="00C503F3"/>
    <w:rsid w:val="00C53445"/>
    <w:rsid w:val="00C54B3B"/>
    <w:rsid w:val="00C5748B"/>
    <w:rsid w:val="00C61FA1"/>
    <w:rsid w:val="00C64045"/>
    <w:rsid w:val="00C71947"/>
    <w:rsid w:val="00C761FC"/>
    <w:rsid w:val="00C84B67"/>
    <w:rsid w:val="00C97E32"/>
    <w:rsid w:val="00CA3B40"/>
    <w:rsid w:val="00CA56CB"/>
    <w:rsid w:val="00CB7C21"/>
    <w:rsid w:val="00CC1A8B"/>
    <w:rsid w:val="00CC1C51"/>
    <w:rsid w:val="00CC7ADA"/>
    <w:rsid w:val="00CD743D"/>
    <w:rsid w:val="00CE418F"/>
    <w:rsid w:val="00CE4376"/>
    <w:rsid w:val="00CE759B"/>
    <w:rsid w:val="00CF08BA"/>
    <w:rsid w:val="00CF2565"/>
    <w:rsid w:val="00CF28FF"/>
    <w:rsid w:val="00D0781D"/>
    <w:rsid w:val="00D07EE2"/>
    <w:rsid w:val="00D12BE7"/>
    <w:rsid w:val="00D13549"/>
    <w:rsid w:val="00D13D39"/>
    <w:rsid w:val="00D1581F"/>
    <w:rsid w:val="00D15EEC"/>
    <w:rsid w:val="00D24558"/>
    <w:rsid w:val="00D34181"/>
    <w:rsid w:val="00D37E06"/>
    <w:rsid w:val="00D44137"/>
    <w:rsid w:val="00D53151"/>
    <w:rsid w:val="00D53C19"/>
    <w:rsid w:val="00D55427"/>
    <w:rsid w:val="00D559CA"/>
    <w:rsid w:val="00D7450B"/>
    <w:rsid w:val="00D77A8C"/>
    <w:rsid w:val="00D80310"/>
    <w:rsid w:val="00D82A12"/>
    <w:rsid w:val="00D8760C"/>
    <w:rsid w:val="00D91289"/>
    <w:rsid w:val="00DB048D"/>
    <w:rsid w:val="00DB0B8B"/>
    <w:rsid w:val="00DB64EF"/>
    <w:rsid w:val="00DD5B4E"/>
    <w:rsid w:val="00DD7AD0"/>
    <w:rsid w:val="00DE171A"/>
    <w:rsid w:val="00DE3A35"/>
    <w:rsid w:val="00DE3D7B"/>
    <w:rsid w:val="00DF0ECE"/>
    <w:rsid w:val="00DF11C1"/>
    <w:rsid w:val="00E07300"/>
    <w:rsid w:val="00E13E1A"/>
    <w:rsid w:val="00E27509"/>
    <w:rsid w:val="00E33AFD"/>
    <w:rsid w:val="00E34CF8"/>
    <w:rsid w:val="00E470F6"/>
    <w:rsid w:val="00E51153"/>
    <w:rsid w:val="00E6279B"/>
    <w:rsid w:val="00E723EF"/>
    <w:rsid w:val="00E85639"/>
    <w:rsid w:val="00E90A15"/>
    <w:rsid w:val="00E94056"/>
    <w:rsid w:val="00E956E4"/>
    <w:rsid w:val="00EB1177"/>
    <w:rsid w:val="00EC7CB7"/>
    <w:rsid w:val="00ED1037"/>
    <w:rsid w:val="00ED21BC"/>
    <w:rsid w:val="00ED7314"/>
    <w:rsid w:val="00EE2FE1"/>
    <w:rsid w:val="00F0062C"/>
    <w:rsid w:val="00F05913"/>
    <w:rsid w:val="00F0779A"/>
    <w:rsid w:val="00F1232A"/>
    <w:rsid w:val="00F131D6"/>
    <w:rsid w:val="00F15669"/>
    <w:rsid w:val="00F20D2E"/>
    <w:rsid w:val="00F24799"/>
    <w:rsid w:val="00F25CCB"/>
    <w:rsid w:val="00F3464A"/>
    <w:rsid w:val="00F3734B"/>
    <w:rsid w:val="00F46794"/>
    <w:rsid w:val="00F47238"/>
    <w:rsid w:val="00F4781B"/>
    <w:rsid w:val="00F5302F"/>
    <w:rsid w:val="00F53B75"/>
    <w:rsid w:val="00F5670A"/>
    <w:rsid w:val="00F57394"/>
    <w:rsid w:val="00F63486"/>
    <w:rsid w:val="00F636DD"/>
    <w:rsid w:val="00F71A5B"/>
    <w:rsid w:val="00F76FF6"/>
    <w:rsid w:val="00F81BDC"/>
    <w:rsid w:val="00F81F05"/>
    <w:rsid w:val="00F839D5"/>
    <w:rsid w:val="00FA2DDD"/>
    <w:rsid w:val="00FB38A1"/>
    <w:rsid w:val="00FB6038"/>
    <w:rsid w:val="00FC6BA3"/>
    <w:rsid w:val="00FD69C0"/>
    <w:rsid w:val="00FE4091"/>
    <w:rsid w:val="00FE6794"/>
    <w:rsid w:val="00FF4545"/>
    <w:rsid w:val="00FF63C0"/>
    <w:rsid w:val="00FF78FA"/>
    <w:rsid w:val="08C9F310"/>
    <w:rsid w:val="15F63715"/>
    <w:rsid w:val="1D8709DD"/>
    <w:rsid w:val="250A8488"/>
    <w:rsid w:val="276F8ECD"/>
    <w:rsid w:val="2D6C480D"/>
    <w:rsid w:val="3C9FADDA"/>
    <w:rsid w:val="466E1330"/>
    <w:rsid w:val="475FB9AE"/>
    <w:rsid w:val="48C734B6"/>
    <w:rsid w:val="4BC5A4BF"/>
    <w:rsid w:val="4DE8CD4B"/>
    <w:rsid w:val="51753852"/>
    <w:rsid w:val="56007ED5"/>
    <w:rsid w:val="56B06B82"/>
    <w:rsid w:val="5932A7D3"/>
    <w:rsid w:val="59644AB2"/>
    <w:rsid w:val="5FB56257"/>
    <w:rsid w:val="6174D641"/>
    <w:rsid w:val="631FA536"/>
    <w:rsid w:val="6ACDF4B1"/>
    <w:rsid w:val="72AFD848"/>
    <w:rsid w:val="77F9ED5E"/>
    <w:rsid w:val="78821830"/>
    <w:rsid w:val="7C19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D18C6"/>
  <w15:docId w15:val="{FDD2FB55-EDAA-45AB-95BC-4C321814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B9"/>
  </w:style>
  <w:style w:type="paragraph" w:styleId="Heading1">
    <w:name w:val="heading 1"/>
    <w:basedOn w:val="Normal"/>
    <w:next w:val="Normal"/>
    <w:link w:val="Heading1Char"/>
    <w:uiPriority w:val="9"/>
    <w:qFormat/>
    <w:rsid w:val="005A47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E30"/>
    <w:pPr>
      <w:autoSpaceDE w:val="0"/>
      <w:autoSpaceDN w:val="0"/>
      <w:adjustRightInd w:val="0"/>
    </w:pPr>
    <w:rPr>
      <w:rFonts w:ascii="Cambria" w:hAnsi="Cambria" w:cs="Cambria"/>
      <w:color w:val="000000"/>
      <w:sz w:val="24"/>
      <w:szCs w:val="24"/>
    </w:rPr>
  </w:style>
  <w:style w:type="paragraph" w:styleId="Header">
    <w:name w:val="header"/>
    <w:basedOn w:val="Normal"/>
    <w:link w:val="HeaderChar"/>
    <w:uiPriority w:val="99"/>
    <w:unhideWhenUsed/>
    <w:rsid w:val="00427507"/>
    <w:pPr>
      <w:tabs>
        <w:tab w:val="center" w:pos="4680"/>
        <w:tab w:val="right" w:pos="9360"/>
      </w:tabs>
    </w:pPr>
  </w:style>
  <w:style w:type="character" w:customStyle="1" w:styleId="HeaderChar">
    <w:name w:val="Header Char"/>
    <w:basedOn w:val="DefaultParagraphFont"/>
    <w:link w:val="Header"/>
    <w:uiPriority w:val="99"/>
    <w:rsid w:val="00427507"/>
  </w:style>
  <w:style w:type="paragraph" w:styleId="Footer">
    <w:name w:val="footer"/>
    <w:basedOn w:val="Normal"/>
    <w:link w:val="FooterChar"/>
    <w:uiPriority w:val="99"/>
    <w:unhideWhenUsed/>
    <w:rsid w:val="00427507"/>
    <w:pPr>
      <w:tabs>
        <w:tab w:val="center" w:pos="4680"/>
        <w:tab w:val="right" w:pos="9360"/>
      </w:tabs>
    </w:pPr>
  </w:style>
  <w:style w:type="character" w:customStyle="1" w:styleId="FooterChar">
    <w:name w:val="Footer Char"/>
    <w:basedOn w:val="DefaultParagraphFont"/>
    <w:link w:val="Footer"/>
    <w:uiPriority w:val="99"/>
    <w:rsid w:val="00427507"/>
  </w:style>
  <w:style w:type="paragraph" w:styleId="BalloonText">
    <w:name w:val="Balloon Text"/>
    <w:basedOn w:val="Normal"/>
    <w:link w:val="BalloonTextChar"/>
    <w:uiPriority w:val="99"/>
    <w:semiHidden/>
    <w:unhideWhenUsed/>
    <w:rsid w:val="00745B32"/>
    <w:rPr>
      <w:rFonts w:ascii="Tahoma" w:hAnsi="Tahoma" w:cs="Tahoma"/>
      <w:sz w:val="16"/>
      <w:szCs w:val="16"/>
    </w:rPr>
  </w:style>
  <w:style w:type="character" w:customStyle="1" w:styleId="BalloonTextChar">
    <w:name w:val="Balloon Text Char"/>
    <w:basedOn w:val="DefaultParagraphFont"/>
    <w:link w:val="BalloonText"/>
    <w:uiPriority w:val="99"/>
    <w:semiHidden/>
    <w:rsid w:val="00745B32"/>
    <w:rPr>
      <w:rFonts w:ascii="Tahoma" w:hAnsi="Tahoma" w:cs="Tahoma"/>
      <w:sz w:val="16"/>
      <w:szCs w:val="16"/>
    </w:rPr>
  </w:style>
  <w:style w:type="character" w:styleId="Hyperlink">
    <w:name w:val="Hyperlink"/>
    <w:basedOn w:val="DefaultParagraphFont"/>
    <w:uiPriority w:val="99"/>
    <w:unhideWhenUsed/>
    <w:rsid w:val="007A7DF9"/>
    <w:rPr>
      <w:color w:val="0000FF" w:themeColor="hyperlink"/>
      <w:u w:val="single"/>
    </w:rPr>
  </w:style>
  <w:style w:type="paragraph" w:styleId="ListParagraph">
    <w:name w:val="List Paragraph"/>
    <w:basedOn w:val="Normal"/>
    <w:uiPriority w:val="34"/>
    <w:qFormat/>
    <w:rsid w:val="00DE3D7B"/>
    <w:pPr>
      <w:ind w:left="720"/>
      <w:contextualSpacing/>
    </w:pPr>
  </w:style>
  <w:style w:type="character" w:styleId="CommentReference">
    <w:name w:val="annotation reference"/>
    <w:basedOn w:val="DefaultParagraphFont"/>
    <w:uiPriority w:val="99"/>
    <w:semiHidden/>
    <w:unhideWhenUsed/>
    <w:rsid w:val="006C4601"/>
    <w:rPr>
      <w:sz w:val="16"/>
      <w:szCs w:val="16"/>
    </w:rPr>
  </w:style>
  <w:style w:type="paragraph" w:styleId="CommentText">
    <w:name w:val="annotation text"/>
    <w:basedOn w:val="Normal"/>
    <w:link w:val="CommentTextChar"/>
    <w:uiPriority w:val="99"/>
    <w:semiHidden/>
    <w:unhideWhenUsed/>
    <w:rsid w:val="006C4601"/>
    <w:rPr>
      <w:sz w:val="20"/>
      <w:szCs w:val="20"/>
    </w:rPr>
  </w:style>
  <w:style w:type="character" w:customStyle="1" w:styleId="CommentTextChar">
    <w:name w:val="Comment Text Char"/>
    <w:basedOn w:val="DefaultParagraphFont"/>
    <w:link w:val="CommentText"/>
    <w:uiPriority w:val="99"/>
    <w:semiHidden/>
    <w:rsid w:val="006C4601"/>
    <w:rPr>
      <w:sz w:val="20"/>
      <w:szCs w:val="20"/>
    </w:rPr>
  </w:style>
  <w:style w:type="paragraph" w:styleId="CommentSubject">
    <w:name w:val="annotation subject"/>
    <w:basedOn w:val="CommentText"/>
    <w:next w:val="CommentText"/>
    <w:link w:val="CommentSubjectChar"/>
    <w:uiPriority w:val="99"/>
    <w:semiHidden/>
    <w:unhideWhenUsed/>
    <w:rsid w:val="006C4601"/>
    <w:rPr>
      <w:b/>
      <w:bCs/>
    </w:rPr>
  </w:style>
  <w:style w:type="character" w:customStyle="1" w:styleId="CommentSubjectChar">
    <w:name w:val="Comment Subject Char"/>
    <w:basedOn w:val="CommentTextChar"/>
    <w:link w:val="CommentSubject"/>
    <w:uiPriority w:val="99"/>
    <w:semiHidden/>
    <w:rsid w:val="006C4601"/>
    <w:rPr>
      <w:b/>
      <w:bCs/>
      <w:sz w:val="20"/>
      <w:szCs w:val="20"/>
    </w:rPr>
  </w:style>
  <w:style w:type="character" w:styleId="UnresolvedMention">
    <w:name w:val="Unresolved Mention"/>
    <w:basedOn w:val="DefaultParagraphFont"/>
    <w:uiPriority w:val="99"/>
    <w:semiHidden/>
    <w:unhideWhenUsed/>
    <w:rsid w:val="00C84B67"/>
    <w:rPr>
      <w:color w:val="605E5C"/>
      <w:shd w:val="clear" w:color="auto" w:fill="E1DFDD"/>
    </w:rPr>
  </w:style>
  <w:style w:type="paragraph" w:styleId="PlainText">
    <w:name w:val="Plain Text"/>
    <w:basedOn w:val="Normal"/>
    <w:link w:val="PlainTextChar"/>
    <w:uiPriority w:val="99"/>
    <w:unhideWhenUsed/>
    <w:rsid w:val="00180234"/>
    <w:rPr>
      <w:rFonts w:ascii="Calibri" w:hAnsi="Calibri"/>
      <w:szCs w:val="21"/>
    </w:rPr>
  </w:style>
  <w:style w:type="character" w:customStyle="1" w:styleId="PlainTextChar">
    <w:name w:val="Plain Text Char"/>
    <w:basedOn w:val="DefaultParagraphFont"/>
    <w:link w:val="PlainText"/>
    <w:uiPriority w:val="99"/>
    <w:rsid w:val="00180234"/>
    <w:rPr>
      <w:rFonts w:ascii="Calibri" w:hAnsi="Calibri"/>
      <w:szCs w:val="21"/>
    </w:rPr>
  </w:style>
  <w:style w:type="character" w:customStyle="1" w:styleId="Heading1Char">
    <w:name w:val="Heading 1 Char"/>
    <w:basedOn w:val="DefaultParagraphFont"/>
    <w:link w:val="Heading1"/>
    <w:uiPriority w:val="9"/>
    <w:rsid w:val="005A47D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8088">
      <w:bodyDiv w:val="1"/>
      <w:marLeft w:val="0"/>
      <w:marRight w:val="0"/>
      <w:marTop w:val="0"/>
      <w:marBottom w:val="0"/>
      <w:divBdr>
        <w:top w:val="none" w:sz="0" w:space="0" w:color="auto"/>
        <w:left w:val="none" w:sz="0" w:space="0" w:color="auto"/>
        <w:bottom w:val="none" w:sz="0" w:space="0" w:color="auto"/>
        <w:right w:val="none" w:sz="0" w:space="0" w:color="auto"/>
      </w:divBdr>
      <w:divsChild>
        <w:div w:id="195243098">
          <w:marLeft w:val="0"/>
          <w:marRight w:val="0"/>
          <w:marTop w:val="0"/>
          <w:marBottom w:val="0"/>
          <w:divBdr>
            <w:top w:val="none" w:sz="0" w:space="0" w:color="auto"/>
            <w:left w:val="none" w:sz="0" w:space="0" w:color="auto"/>
            <w:bottom w:val="none" w:sz="0" w:space="0" w:color="auto"/>
            <w:right w:val="none" w:sz="0" w:space="0" w:color="auto"/>
          </w:divBdr>
        </w:div>
        <w:div w:id="534199460">
          <w:marLeft w:val="0"/>
          <w:marRight w:val="0"/>
          <w:marTop w:val="0"/>
          <w:marBottom w:val="0"/>
          <w:divBdr>
            <w:top w:val="none" w:sz="0" w:space="0" w:color="auto"/>
            <w:left w:val="none" w:sz="0" w:space="0" w:color="auto"/>
            <w:bottom w:val="none" w:sz="0" w:space="0" w:color="auto"/>
            <w:right w:val="none" w:sz="0" w:space="0" w:color="auto"/>
          </w:divBdr>
        </w:div>
        <w:div w:id="2012946735">
          <w:marLeft w:val="0"/>
          <w:marRight w:val="0"/>
          <w:marTop w:val="0"/>
          <w:marBottom w:val="0"/>
          <w:divBdr>
            <w:top w:val="none" w:sz="0" w:space="0" w:color="auto"/>
            <w:left w:val="none" w:sz="0" w:space="0" w:color="auto"/>
            <w:bottom w:val="none" w:sz="0" w:space="0" w:color="auto"/>
            <w:right w:val="none" w:sz="0" w:space="0" w:color="auto"/>
          </w:divBdr>
        </w:div>
      </w:divsChild>
    </w:div>
    <w:div w:id="214852250">
      <w:bodyDiv w:val="1"/>
      <w:marLeft w:val="0"/>
      <w:marRight w:val="0"/>
      <w:marTop w:val="0"/>
      <w:marBottom w:val="0"/>
      <w:divBdr>
        <w:top w:val="none" w:sz="0" w:space="0" w:color="auto"/>
        <w:left w:val="none" w:sz="0" w:space="0" w:color="auto"/>
        <w:bottom w:val="none" w:sz="0" w:space="0" w:color="auto"/>
        <w:right w:val="none" w:sz="0" w:space="0" w:color="auto"/>
      </w:divBdr>
    </w:div>
    <w:div w:id="246042090">
      <w:bodyDiv w:val="1"/>
      <w:marLeft w:val="0"/>
      <w:marRight w:val="0"/>
      <w:marTop w:val="0"/>
      <w:marBottom w:val="0"/>
      <w:divBdr>
        <w:top w:val="none" w:sz="0" w:space="0" w:color="auto"/>
        <w:left w:val="none" w:sz="0" w:space="0" w:color="auto"/>
        <w:bottom w:val="none" w:sz="0" w:space="0" w:color="auto"/>
        <w:right w:val="none" w:sz="0" w:space="0" w:color="auto"/>
      </w:divBdr>
    </w:div>
    <w:div w:id="643243525">
      <w:bodyDiv w:val="1"/>
      <w:marLeft w:val="0"/>
      <w:marRight w:val="0"/>
      <w:marTop w:val="0"/>
      <w:marBottom w:val="0"/>
      <w:divBdr>
        <w:top w:val="none" w:sz="0" w:space="0" w:color="auto"/>
        <w:left w:val="none" w:sz="0" w:space="0" w:color="auto"/>
        <w:bottom w:val="none" w:sz="0" w:space="0" w:color="auto"/>
        <w:right w:val="none" w:sz="0" w:space="0" w:color="auto"/>
      </w:divBdr>
    </w:div>
    <w:div w:id="1172336040">
      <w:bodyDiv w:val="1"/>
      <w:marLeft w:val="0"/>
      <w:marRight w:val="0"/>
      <w:marTop w:val="0"/>
      <w:marBottom w:val="0"/>
      <w:divBdr>
        <w:top w:val="none" w:sz="0" w:space="0" w:color="auto"/>
        <w:left w:val="none" w:sz="0" w:space="0" w:color="auto"/>
        <w:bottom w:val="none" w:sz="0" w:space="0" w:color="auto"/>
        <w:right w:val="none" w:sz="0" w:space="0" w:color="auto"/>
      </w:divBdr>
    </w:div>
    <w:div w:id="1201818786">
      <w:bodyDiv w:val="1"/>
      <w:marLeft w:val="0"/>
      <w:marRight w:val="0"/>
      <w:marTop w:val="0"/>
      <w:marBottom w:val="0"/>
      <w:divBdr>
        <w:top w:val="none" w:sz="0" w:space="0" w:color="auto"/>
        <w:left w:val="none" w:sz="0" w:space="0" w:color="auto"/>
        <w:bottom w:val="none" w:sz="0" w:space="0" w:color="auto"/>
        <w:right w:val="none" w:sz="0" w:space="0" w:color="auto"/>
      </w:divBdr>
    </w:div>
    <w:div w:id="1384403533">
      <w:bodyDiv w:val="1"/>
      <w:marLeft w:val="0"/>
      <w:marRight w:val="0"/>
      <w:marTop w:val="0"/>
      <w:marBottom w:val="0"/>
      <w:divBdr>
        <w:top w:val="none" w:sz="0" w:space="0" w:color="auto"/>
        <w:left w:val="none" w:sz="0" w:space="0" w:color="auto"/>
        <w:bottom w:val="none" w:sz="0" w:space="0" w:color="auto"/>
        <w:right w:val="none" w:sz="0" w:space="0" w:color="auto"/>
      </w:divBdr>
    </w:div>
    <w:div w:id="1530335725">
      <w:bodyDiv w:val="1"/>
      <w:marLeft w:val="0"/>
      <w:marRight w:val="0"/>
      <w:marTop w:val="0"/>
      <w:marBottom w:val="0"/>
      <w:divBdr>
        <w:top w:val="none" w:sz="0" w:space="0" w:color="auto"/>
        <w:left w:val="none" w:sz="0" w:space="0" w:color="auto"/>
        <w:bottom w:val="none" w:sz="0" w:space="0" w:color="auto"/>
        <w:right w:val="none" w:sz="0" w:space="0" w:color="auto"/>
      </w:divBdr>
    </w:div>
    <w:div w:id="176464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Sweetser@smcgov.org" TargetMode="External"/><Relationship Id="rId4" Type="http://schemas.openxmlformats.org/officeDocument/2006/relationships/settings" Target="settings.xml"/><Relationship Id="rId9" Type="http://schemas.openxmlformats.org/officeDocument/2006/relationships/hyperlink" Target="https://smcgov.zoom.us/j/99594522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E93BC-9285-4157-A788-77D15F0E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340</Words>
  <Characters>1852</Characters>
  <Application>Microsoft Office Word</Application>
  <DocSecurity>0</DocSecurity>
  <Lines>75</Lines>
  <Paragraphs>49</Paragraphs>
  <ScaleCrop>false</ScaleCrop>
  <Company>County of San Mateo</Company>
  <LinksUpToDate>false</LinksUpToDate>
  <CharactersWithSpaces>2156</CharactersWithSpaces>
  <SharedDoc>false</SharedDoc>
  <HLinks>
    <vt:vector size="12" baseType="variant">
      <vt:variant>
        <vt:i4>2490398</vt:i4>
      </vt:variant>
      <vt:variant>
        <vt:i4>3</vt:i4>
      </vt:variant>
      <vt:variant>
        <vt:i4>0</vt:i4>
      </vt:variant>
      <vt:variant>
        <vt:i4>5</vt:i4>
      </vt:variant>
      <vt:variant>
        <vt:lpwstr>mailto:TSweetser@smcgov.org</vt:lpwstr>
      </vt:variant>
      <vt:variant>
        <vt:lpwstr/>
      </vt:variant>
      <vt:variant>
        <vt:i4>4456534</vt:i4>
      </vt:variant>
      <vt:variant>
        <vt:i4>0</vt:i4>
      </vt:variant>
      <vt:variant>
        <vt:i4>0</vt:i4>
      </vt:variant>
      <vt:variant>
        <vt:i4>5</vt:i4>
      </vt:variant>
      <vt:variant>
        <vt:lpwstr>https://smcgov.zoom.us/j/94757376144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naleman</dc:creator>
  <cp:keywords/>
  <dc:description/>
  <cp:lastModifiedBy>Alexander Ayag</cp:lastModifiedBy>
  <cp:revision>23</cp:revision>
  <cp:lastPrinted>2026-03-06T17:06:00Z</cp:lastPrinted>
  <dcterms:created xsi:type="dcterms:W3CDTF">2025-12-18T20:36:00Z</dcterms:created>
  <dcterms:modified xsi:type="dcterms:W3CDTF">2026-03-06T17:06:00Z</dcterms:modified>
</cp:coreProperties>
</file>