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4A71" w14:textId="2089F166" w:rsidR="002E6F02" w:rsidRDefault="00362792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Date: ________________</w:t>
      </w:r>
    </w:p>
    <w:p w14:paraId="4C414E4D" w14:textId="77777777" w:rsidR="006F5D53" w:rsidRPr="00902A73" w:rsidRDefault="006F5D53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2D479503" w14:textId="32B53399" w:rsidR="002E6F02" w:rsidRDefault="00902A73" w:rsidP="006F5D53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 xml:space="preserve">Sent via </w:t>
      </w:r>
      <w:r w:rsidR="0062586D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 xml:space="preserve">U.S. </w:t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Mail</w:t>
      </w:r>
    </w:p>
    <w:p w14:paraId="0B78AFF0" w14:textId="77777777" w:rsidR="006F5D53" w:rsidRPr="00902A73" w:rsidRDefault="006F5D53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5912252C" w14:textId="697D0C18" w:rsidR="003344EC" w:rsidRDefault="00362792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Employer:</w:t>
      </w: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ab/>
        <w:t>__________________</w:t>
      </w:r>
    </w:p>
    <w:p w14:paraId="57BFBB2B" w14:textId="7D45D227" w:rsidR="00362792" w:rsidRDefault="00362792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Attention: </w:t>
      </w: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ab/>
        <w:t>__________________</w:t>
      </w:r>
    </w:p>
    <w:p w14:paraId="1202BECF" w14:textId="77777777" w:rsidR="00362792" w:rsidRDefault="00362792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Address: </w:t>
      </w: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ab/>
        <w:t>__________________</w:t>
      </w:r>
    </w:p>
    <w:p w14:paraId="63B947EC" w14:textId="67054F8B" w:rsidR="00362792" w:rsidRDefault="00362792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ab/>
      </w: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ab/>
        <w:t>__________________</w:t>
      </w: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ab/>
      </w:r>
    </w:p>
    <w:p w14:paraId="5ABE44EA" w14:textId="77777777" w:rsidR="006F5D53" w:rsidRPr="00362792" w:rsidRDefault="006F5D53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780F45D0" w14:textId="57ACC3EF" w:rsidR="002E6F02" w:rsidRPr="00902A73" w:rsidRDefault="002E6F02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Re: Request for Employment Records</w:t>
      </w:r>
    </w:p>
    <w:p w14:paraId="12B5FC7F" w14:textId="77777777" w:rsidR="0080030B" w:rsidRDefault="0080030B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7CF636D8" w14:textId="71BDA027" w:rsidR="002E6F02" w:rsidRPr="00902A73" w:rsidRDefault="00391847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To whom it may concern:</w:t>
      </w:r>
    </w:p>
    <w:p w14:paraId="345932F5" w14:textId="77777777" w:rsidR="0080030B" w:rsidRDefault="0080030B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0CA2E718" w14:textId="01997D75" w:rsidR="002E6F02" w:rsidRPr="00902A73" w:rsidRDefault="00500461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Someone who speaks English and Spanish helped me prepare this letter. As you know, </w:t>
      </w:r>
      <w:r w:rsidR="002E6F02"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I </w:t>
      </w:r>
      <w:r w:rsidR="0028721E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was a</w:t>
      </w:r>
      <w:r w:rsidR="00556D15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n</w:t>
      </w:r>
      <w:r w:rsidR="0028721E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employee of </w:t>
      </w:r>
      <w:r w:rsidR="00362792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______________</w:t>
      </w:r>
      <w:r w:rsidR="00556D15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</w:t>
      </w:r>
      <w:r w:rsidR="00223A1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(</w:t>
      </w:r>
      <w:r w:rsidR="00223A13" w:rsidRPr="00223A13">
        <w:rPr>
          <w:rFonts w:ascii="Aptos" w:eastAsia="Times New Roman" w:hAnsi="Aptos" w:cs="Times New Roman"/>
          <w:i/>
          <w:iCs/>
          <w:kern w:val="0"/>
          <w:sz w:val="24"/>
          <w:szCs w:val="24"/>
          <w14:ligatures w14:val="none"/>
        </w:rPr>
        <w:t>employer</w:t>
      </w:r>
      <w:r w:rsidR="00223A1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)</w:t>
      </w:r>
      <w:r w:rsidR="0028721E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at from approximately </w:t>
      </w:r>
      <w:r w:rsidR="00362792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_____________</w:t>
      </w:r>
      <w:r w:rsidR="00556D15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_ (</w:t>
      </w:r>
      <w:r w:rsidR="00223A13">
        <w:rPr>
          <w:rFonts w:ascii="Aptos" w:eastAsia="Times New Roman" w:hAnsi="Aptos" w:cs="Times New Roman"/>
          <w:i/>
          <w:iCs/>
          <w:kern w:val="0"/>
          <w:sz w:val="24"/>
          <w:szCs w:val="24"/>
          <w14:ligatures w14:val="none"/>
        </w:rPr>
        <w:t>date of hire</w:t>
      </w:r>
      <w:r w:rsidR="00223A1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)</w:t>
      </w:r>
      <w:r w:rsidR="0028721E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through </w:t>
      </w:r>
      <w:r w:rsidR="00362792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_____________</w:t>
      </w:r>
      <w:r w:rsidR="00556D15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_ (</w:t>
      </w:r>
      <w:r w:rsidR="00223A13">
        <w:rPr>
          <w:rFonts w:ascii="Aptos" w:eastAsia="Times New Roman" w:hAnsi="Aptos" w:cs="Times New Roman"/>
          <w:i/>
          <w:iCs/>
          <w:kern w:val="0"/>
          <w:sz w:val="24"/>
          <w:szCs w:val="24"/>
          <w14:ligatures w14:val="none"/>
        </w:rPr>
        <w:t>last day of work</w:t>
      </w:r>
      <w:r w:rsidR="00223A1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)</w:t>
      </w:r>
      <w:r w:rsidR="00AD72E4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. I </w:t>
      </w:r>
      <w:r w:rsidR="00556D15"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am writing</w:t>
      </w:r>
      <w:r w:rsidR="00CA1227"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to request</w:t>
      </w:r>
      <w:r w:rsidR="002E6F02"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copies of my employment records </w:t>
      </w:r>
      <w:r w:rsidR="0080030B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for the duration of my employment with </w:t>
      </w:r>
      <w:r w:rsidR="00AD72E4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your company</w:t>
      </w:r>
      <w:r w:rsidR="00862612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.</w:t>
      </w:r>
    </w:p>
    <w:p w14:paraId="190247D5" w14:textId="77777777" w:rsidR="0080030B" w:rsidRDefault="0080030B" w:rsidP="006F5D53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</w:p>
    <w:p w14:paraId="6088497A" w14:textId="5D04B78B" w:rsidR="002E6F02" w:rsidRPr="00902A73" w:rsidRDefault="002E6F02" w:rsidP="006F5D53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Records Requested</w:t>
      </w:r>
    </w:p>
    <w:p w14:paraId="3E8C461D" w14:textId="48A7F0F2" w:rsidR="00CA1227" w:rsidRDefault="002E6F02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Pursuant to Labor Code §§ 226, 432, and 1198.5</w:t>
      </w:r>
      <w:r w:rsidR="003344EC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and the relevant </w:t>
      </w:r>
      <w:r w:rsidR="00A133C5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Industrial Welfare Commission (IWC) Wage Order(s)</w:t>
      </w: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, I request copies of the following:</w:t>
      </w:r>
    </w:p>
    <w:p w14:paraId="699B4B5F" w14:textId="77777777" w:rsidR="00B90FA5" w:rsidRPr="00902A73" w:rsidRDefault="00B90FA5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08A0563A" w14:textId="220D5215" w:rsidR="00CA1227" w:rsidRPr="00902A73" w:rsidRDefault="008A1866" w:rsidP="006F5D53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14:ligatures w14:val="none"/>
        </w:rPr>
        <w:t>Timekeeping</w:t>
      </w:r>
      <w:r w:rsidR="00CA1227" w:rsidRPr="00902A73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14:ligatures w14:val="none"/>
        </w:rPr>
        <w:t xml:space="preserve"> records</w:t>
      </w:r>
      <w:r w:rsidR="00CA1227" w:rsidRPr="00902A73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:</w:t>
      </w:r>
    </w:p>
    <w:p w14:paraId="79788D23" w14:textId="436868FA" w:rsidR="001F2AAB" w:rsidRDefault="001F2AAB" w:rsidP="006F5D53">
      <w:pPr>
        <w:numPr>
          <w:ilvl w:val="1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R</w:t>
      </w:r>
      <w:r w:rsidR="006F5D53" w:rsidRPr="006F5D5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ecords showing the time</w:t>
      </w: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s</w:t>
      </w:r>
      <w:r w:rsidR="006F5D53" w:rsidRPr="006F5D5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I began and ended work each day, </w:t>
      </w: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including</w:t>
      </w:r>
      <w:r w:rsidR="006F5D53" w:rsidRPr="006F5D5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the start and end times of all unpaid </w:t>
      </w:r>
      <w:proofErr w:type="gramStart"/>
      <w:r w:rsidR="006F5D53" w:rsidRPr="006F5D5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breaks</w:t>
      </w:r>
      <w:r w:rsidR="00CA1227" w:rsidRPr="006F5D5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;</w:t>
      </w:r>
      <w:proofErr w:type="gramEnd"/>
      <w:r w:rsidR="00CA1227" w:rsidRPr="006F5D5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</w:t>
      </w:r>
    </w:p>
    <w:p w14:paraId="74F2BA73" w14:textId="128B42ED" w:rsidR="002E6F02" w:rsidRPr="006F5D53" w:rsidRDefault="001F2AAB" w:rsidP="006F5D53">
      <w:pPr>
        <w:numPr>
          <w:ilvl w:val="1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Copies of my timecards and/or punch records; </w:t>
      </w:r>
      <w:r w:rsidR="00CA1227" w:rsidRPr="006F5D5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and</w:t>
      </w:r>
    </w:p>
    <w:p w14:paraId="47CD1A89" w14:textId="46CFA3D6" w:rsidR="006F5D53" w:rsidRDefault="00CA1227" w:rsidP="006F5D53">
      <w:pPr>
        <w:numPr>
          <w:ilvl w:val="1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Records showing the total hours I worked each day during my employment.</w:t>
      </w:r>
    </w:p>
    <w:p w14:paraId="78513C34" w14:textId="0DA0AD01" w:rsidR="00CA1227" w:rsidRPr="00902A73" w:rsidRDefault="00CA1227" w:rsidP="006F5D53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14:ligatures w14:val="none"/>
        </w:rPr>
        <w:t>Payroll records</w:t>
      </w:r>
      <w:r w:rsidRPr="00902A73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:</w:t>
      </w:r>
    </w:p>
    <w:p w14:paraId="7C769DB8" w14:textId="4CC43BA2" w:rsidR="00CA1227" w:rsidRPr="00902A73" w:rsidRDefault="00CA1227" w:rsidP="006F5D53">
      <w:pPr>
        <w:numPr>
          <w:ilvl w:val="1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Copies of all paystubs </w:t>
      </w:r>
      <w:r w:rsidR="006C428E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or other</w:t>
      </w: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itemized wage statements issued to me during my </w:t>
      </w:r>
      <w:proofErr w:type="gramStart"/>
      <w:r w:rsidR="006F5D53"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employment</w:t>
      </w:r>
      <w:r w:rsidR="00B80B12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;</w:t>
      </w:r>
      <w:proofErr w:type="gramEnd"/>
    </w:p>
    <w:p w14:paraId="27F39F70" w14:textId="796E015D" w:rsidR="00CA1227" w:rsidRPr="00902A73" w:rsidRDefault="00CA1227" w:rsidP="006F5D53">
      <w:pPr>
        <w:numPr>
          <w:ilvl w:val="1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For each pay period, records documenting my hourly rate(s) of pay and corresponding hours I worked at each hourly </w:t>
      </w:r>
      <w:r w:rsidR="006839C6"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rate; </w:t>
      </w:r>
      <w:r w:rsidR="006839C6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and</w:t>
      </w:r>
    </w:p>
    <w:p w14:paraId="51FD72FF" w14:textId="237044FF" w:rsidR="00B80B12" w:rsidRDefault="00CA1227" w:rsidP="006F5D53">
      <w:pPr>
        <w:numPr>
          <w:ilvl w:val="1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For each pay period, records documenting my gross wages earned, all deductions made from my pay, net wages earned</w:t>
      </w:r>
      <w:r w:rsidR="005930AB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, method of payment (e.g.</w:t>
      </w:r>
      <w:r w:rsidR="00EE1621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cash, check, and/or direct deposit)</w:t>
      </w:r>
      <w:r w:rsidR="005930AB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, and date of payment.</w:t>
      </w:r>
    </w:p>
    <w:p w14:paraId="0401F2D7" w14:textId="6863CF9B" w:rsidR="00CA1227" w:rsidRDefault="00CA1227" w:rsidP="006F5D53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14:ligatures w14:val="none"/>
        </w:rPr>
        <w:t>Other personnel records</w:t>
      </w:r>
      <w:r w:rsidRPr="00902A73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:</w:t>
      </w: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Please provide a complete copy of my personnel file, including but not limited to my job application and any employment agreements, </w:t>
      </w:r>
      <w:r w:rsidR="00B90FA5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the start and end dates of my employment</w:t>
      </w: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, and copies of all documents I signed related to my employment.</w:t>
      </w:r>
    </w:p>
    <w:p w14:paraId="36333E11" w14:textId="77777777" w:rsidR="00AD72E4" w:rsidRPr="00902A73" w:rsidRDefault="00AD72E4" w:rsidP="00AD72E4">
      <w:pPr>
        <w:spacing w:after="0" w:line="240" w:lineRule="auto"/>
        <w:ind w:left="720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69F25908" w14:textId="77777777" w:rsidR="002E6F02" w:rsidRDefault="002E6F02" w:rsidP="006F5D53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Statutory Obligations</w:t>
      </w:r>
    </w:p>
    <w:p w14:paraId="7E7C4CC4" w14:textId="43F1B1DD" w:rsidR="00862612" w:rsidRPr="00902A73" w:rsidRDefault="00862612" w:rsidP="00862612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This request is made pursuant to the California Labor Code, which grants current and former employees clear statutory rights to obtain their records.</w:t>
      </w:r>
    </w:p>
    <w:p w14:paraId="467480C1" w14:textId="77777777" w:rsidR="00862612" w:rsidRPr="00902A73" w:rsidRDefault="00862612" w:rsidP="006F5D53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</w:p>
    <w:p w14:paraId="114E7501" w14:textId="77777777" w:rsidR="002E6F02" w:rsidRPr="00902A73" w:rsidRDefault="002E6F02" w:rsidP="006F5D53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862612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lastRenderedPageBreak/>
        <w:t>Labor Code § 226(c)</w:t>
      </w: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requires employers to furnish copies of itemized wage statements within 21 calendar days of a request. Noncompliance carries a statutory penalty of </w:t>
      </w:r>
      <w:r w:rsidRPr="00902A73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$750</w:t>
      </w: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under § 226(f).</w:t>
      </w:r>
    </w:p>
    <w:p w14:paraId="09EB6CD3" w14:textId="77777777" w:rsidR="002E6F02" w:rsidRPr="00902A73" w:rsidRDefault="002E6F02" w:rsidP="006F5D53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862612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Labor Code § 1198.5(b)</w:t>
      </w: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requires employers to make personnel records available within 30 calendar days of a request. Noncompliance carries a statutory penalty of </w:t>
      </w:r>
      <w:r w:rsidRPr="00902A73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$750</w:t>
      </w: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under § 1198.5(k).</w:t>
      </w:r>
    </w:p>
    <w:p w14:paraId="27BA9CBE" w14:textId="77777777" w:rsidR="002E6F02" w:rsidRDefault="002E6F02" w:rsidP="006F5D53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862612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 xml:space="preserve">Labor Code § 432 </w:t>
      </w: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further requires employers to furnish copies of all employment-related documents bearing the employee’s signature upon request.</w:t>
      </w:r>
    </w:p>
    <w:p w14:paraId="5DD81681" w14:textId="77777777" w:rsidR="00AD72E4" w:rsidRPr="00902A73" w:rsidRDefault="00AD72E4" w:rsidP="00AD72E4">
      <w:pPr>
        <w:spacing w:after="0" w:line="240" w:lineRule="auto"/>
        <w:ind w:left="720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3D1BE071" w14:textId="0410ADCB" w:rsidR="002E6F02" w:rsidRDefault="002E6F02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These provisions impose </w:t>
      </w:r>
      <w:r w:rsidRPr="00902A73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mandatory obligations</w:t>
      </w: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on the employer. The timelines set forth by statute are not discretionary.</w:t>
      </w:r>
      <w:r w:rsidR="00416B05"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Furthermore, it is unlawful to destroy or alter records that may be used in litigation, including but not limited to time</w:t>
      </w:r>
      <w:r w:rsidR="00902A73"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, pay,</w:t>
      </w:r>
      <w:r w:rsidR="00416B05"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and personnel records.</w:t>
      </w:r>
    </w:p>
    <w:p w14:paraId="5FF52BA5" w14:textId="77777777" w:rsidR="00AD72E4" w:rsidRPr="00902A73" w:rsidRDefault="00AD72E4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717E2A76" w14:textId="77777777" w:rsidR="002E6F02" w:rsidRPr="00902A73" w:rsidRDefault="002E6F02" w:rsidP="006F5D53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Delivery of Records</w:t>
      </w:r>
    </w:p>
    <w:p w14:paraId="102FE1CA" w14:textId="1D182780" w:rsidR="002E6F02" w:rsidRDefault="002E6F02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Please provide the requested records no later than </w:t>
      </w:r>
      <w:r w:rsidR="00362792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14:ligatures w14:val="none"/>
        </w:rPr>
        <w:t>______________</w:t>
      </w:r>
      <w:r w:rsidR="00556D15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556D15" w:rsidRPr="00556D15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(</w:t>
      </w:r>
      <w:r w:rsidR="00556D15" w:rsidRPr="00556D15">
        <w:rPr>
          <w:rFonts w:ascii="Aptos" w:eastAsia="Times New Roman" w:hAnsi="Aptos" w:cs="Times New Roman"/>
          <w:i/>
          <w:iCs/>
          <w:kern w:val="0"/>
          <w:sz w:val="24"/>
          <w:szCs w:val="24"/>
          <w14:ligatures w14:val="none"/>
        </w:rPr>
        <w:t>deadline</w:t>
      </w:r>
      <w:r w:rsidR="00556D15" w:rsidRPr="00556D15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)</w:t>
      </w:r>
      <w:r w:rsidR="00B90FA5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.</w:t>
      </w: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</w:t>
      </w:r>
      <w:r w:rsidR="00B90FA5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The records should be addressed to me and mailed to the following address:</w:t>
      </w:r>
    </w:p>
    <w:p w14:paraId="0827C83B" w14:textId="55429A73" w:rsidR="00B90FA5" w:rsidRPr="00E26E19" w:rsidRDefault="00190998" w:rsidP="00B90FA5">
      <w:pPr>
        <w:spacing w:after="0" w:line="240" w:lineRule="auto"/>
        <w:ind w:left="720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Name: </w:t>
      </w: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ab/>
        <w:t>_____________________</w:t>
      </w:r>
    </w:p>
    <w:p w14:paraId="727C5BAF" w14:textId="13063B2B" w:rsidR="00A133C5" w:rsidRDefault="00190998" w:rsidP="00B90FA5">
      <w:pPr>
        <w:spacing w:after="0" w:line="240" w:lineRule="auto"/>
        <w:ind w:left="720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Address</w:t>
      </w:r>
      <w:proofErr w:type="gramStart"/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:</w:t>
      </w: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ab/>
      </w:r>
      <w:proofErr w:type="gramEnd"/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_____________________</w:t>
      </w:r>
    </w:p>
    <w:p w14:paraId="12743DD0" w14:textId="51EBD5AE" w:rsidR="00A133C5" w:rsidRPr="00A133C5" w:rsidRDefault="00190998" w:rsidP="00190998">
      <w:pPr>
        <w:spacing w:after="0" w:line="240" w:lineRule="auto"/>
        <w:ind w:left="1440" w:firstLine="720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_____________________</w:t>
      </w:r>
    </w:p>
    <w:p w14:paraId="0FDC415F" w14:textId="77777777" w:rsidR="00B90FA5" w:rsidRDefault="00B90FA5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17F5ABAC" w14:textId="79BBE219" w:rsidR="002E6F02" w:rsidRDefault="002E6F02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Should you fail to comply, I </w:t>
      </w:r>
      <w:r w:rsidR="00CA1227"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am prepared to</w:t>
      </w: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pursue all remedies available under the Labor Code, including recovery of statutory penalties, attorneys’ fees, and costs.</w:t>
      </w:r>
    </w:p>
    <w:p w14:paraId="7A1D2619" w14:textId="77777777" w:rsidR="00AD72E4" w:rsidRPr="00902A73" w:rsidRDefault="00AD72E4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46C79C2F" w14:textId="77777777" w:rsidR="002E6F02" w:rsidRDefault="002E6F02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Thank you for your prompt attention to this matter.</w:t>
      </w:r>
    </w:p>
    <w:p w14:paraId="44B501C3" w14:textId="77777777" w:rsidR="00AD72E4" w:rsidRPr="00902A73" w:rsidRDefault="00AD72E4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72BF817A" w14:textId="77777777" w:rsidR="002E6F02" w:rsidRDefault="002E6F02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902A73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Sincerely,</w:t>
      </w:r>
    </w:p>
    <w:p w14:paraId="08781499" w14:textId="77777777" w:rsidR="00AD72E4" w:rsidRDefault="00AD72E4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7900CCFB" w14:textId="77777777" w:rsidR="00AD72E4" w:rsidRDefault="00AD72E4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4C1A32DD" w14:textId="681DB03A" w:rsidR="00AD72E4" w:rsidRPr="00902A73" w:rsidRDefault="00190998" w:rsidP="006F5D53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Signature: _________________________</w:t>
      </w:r>
    </w:p>
    <w:p w14:paraId="390501BF" w14:textId="64BEC3B8" w:rsidR="00190998" w:rsidRPr="00902A73" w:rsidRDefault="00190998" w:rsidP="00190998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Print name: ________________________</w:t>
      </w:r>
    </w:p>
    <w:p w14:paraId="6ADE7172" w14:textId="203FA081" w:rsidR="00B90FA5" w:rsidRPr="00902A73" w:rsidRDefault="00B90FA5" w:rsidP="00190998">
      <w:pPr>
        <w:spacing w:after="0"/>
        <w:rPr>
          <w:rFonts w:ascii="Aptos" w:hAnsi="Aptos"/>
          <w:sz w:val="24"/>
          <w:szCs w:val="24"/>
        </w:rPr>
      </w:pPr>
    </w:p>
    <w:sectPr w:rsidR="00B90FA5" w:rsidRPr="00902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B531D"/>
    <w:multiLevelType w:val="multilevel"/>
    <w:tmpl w:val="F2C4D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B15AE"/>
    <w:multiLevelType w:val="multilevel"/>
    <w:tmpl w:val="BFB8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090608">
    <w:abstractNumId w:val="0"/>
  </w:num>
  <w:num w:numId="2" w16cid:durableId="69276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02"/>
    <w:rsid w:val="0013750F"/>
    <w:rsid w:val="00190998"/>
    <w:rsid w:val="001F2AAB"/>
    <w:rsid w:val="00223A13"/>
    <w:rsid w:val="0028721E"/>
    <w:rsid w:val="002E6F02"/>
    <w:rsid w:val="003344EC"/>
    <w:rsid w:val="00362792"/>
    <w:rsid w:val="003705F5"/>
    <w:rsid w:val="003751F4"/>
    <w:rsid w:val="00391847"/>
    <w:rsid w:val="003A586F"/>
    <w:rsid w:val="003B2154"/>
    <w:rsid w:val="00416B05"/>
    <w:rsid w:val="00500461"/>
    <w:rsid w:val="00556D15"/>
    <w:rsid w:val="005930AB"/>
    <w:rsid w:val="0062586D"/>
    <w:rsid w:val="006839C6"/>
    <w:rsid w:val="00692111"/>
    <w:rsid w:val="006B6EA5"/>
    <w:rsid w:val="006C428E"/>
    <w:rsid w:val="006F5D53"/>
    <w:rsid w:val="0080030B"/>
    <w:rsid w:val="00862612"/>
    <w:rsid w:val="008A1866"/>
    <w:rsid w:val="00902A73"/>
    <w:rsid w:val="00956AF6"/>
    <w:rsid w:val="009D3E66"/>
    <w:rsid w:val="00A073DD"/>
    <w:rsid w:val="00A133C5"/>
    <w:rsid w:val="00AD72E4"/>
    <w:rsid w:val="00AE4190"/>
    <w:rsid w:val="00B17BD2"/>
    <w:rsid w:val="00B54121"/>
    <w:rsid w:val="00B72FC3"/>
    <w:rsid w:val="00B80B12"/>
    <w:rsid w:val="00B90FA5"/>
    <w:rsid w:val="00BF61CB"/>
    <w:rsid w:val="00C96927"/>
    <w:rsid w:val="00CA1227"/>
    <w:rsid w:val="00CE7376"/>
    <w:rsid w:val="00E26E19"/>
    <w:rsid w:val="00E82CAF"/>
    <w:rsid w:val="00EE1621"/>
    <w:rsid w:val="00F31B67"/>
    <w:rsid w:val="00F41BA0"/>
    <w:rsid w:val="00F7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1212"/>
  <w15:chartTrackingRefBased/>
  <w15:docId w15:val="{DC86BC72-444F-4F5A-8E34-EB656F9C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E6F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6F0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E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E6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13A7F44C4CD49B9BD27EC45E70586" ma:contentTypeVersion="11" ma:contentTypeDescription="Create a new document." ma:contentTypeScope="" ma:versionID="0f5e3cac2210002cfab030c097b99411">
  <xsd:schema xmlns:xsd="http://www.w3.org/2001/XMLSchema" xmlns:xs="http://www.w3.org/2001/XMLSchema" xmlns:p="http://schemas.microsoft.com/office/2006/metadata/properties" xmlns:ns2="1b6a02c4-0500-4313-a2b0-726971c7b752" xmlns:ns3="aded5086-e347-439d-8ae3-f08a93253c01" targetNamespace="http://schemas.microsoft.com/office/2006/metadata/properties" ma:root="true" ma:fieldsID="673c3ae2836782c26483f80a54663095" ns2:_="" ns3:_="">
    <xsd:import namespace="1b6a02c4-0500-4313-a2b0-726971c7b752"/>
    <xsd:import namespace="aded5086-e347-439d-8ae3-f08a93253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a02c4-0500-4313-a2b0-726971c7b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796539-644c-497a-9d4d-748e6215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d5086-e347-439d-8ae3-f08a93253c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20d88e2-2e1d-48b8-b216-9e26ad3c4bdf}" ma:internalName="TaxCatchAll" ma:showField="CatchAllData" ma:web="aded5086-e347-439d-8ae3-f08a93253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a02c4-0500-4313-a2b0-726971c7b752">
      <Terms xmlns="http://schemas.microsoft.com/office/infopath/2007/PartnerControls"/>
    </lcf76f155ced4ddcb4097134ff3c332f>
    <TaxCatchAll xmlns="aded5086-e347-439d-8ae3-f08a93253c01" xsi:nil="true"/>
  </documentManagement>
</p:properties>
</file>

<file path=customXml/itemProps1.xml><?xml version="1.0" encoding="utf-8"?>
<ds:datastoreItem xmlns:ds="http://schemas.openxmlformats.org/officeDocument/2006/customXml" ds:itemID="{F055E047-32B5-41F9-8C7A-76E96359B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a02c4-0500-4313-a2b0-726971c7b752"/>
    <ds:schemaRef ds:uri="aded5086-e347-439d-8ae3-f08a93253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1D7DB-EB05-4C90-AE6E-98606DD8D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2E95E-E9D7-42C4-BD83-E0CE1C66D060}">
  <ds:schemaRefs>
    <ds:schemaRef ds:uri="http://schemas.microsoft.com/office/2006/metadata/properties"/>
    <ds:schemaRef ds:uri="http://schemas.microsoft.com/office/infopath/2007/PartnerControls"/>
    <ds:schemaRef ds:uri="1b6a02c4-0500-4313-a2b0-726971c7b752"/>
    <ds:schemaRef ds:uri="aded5086-e347-439d-8ae3-f08a93253c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Babbidge</dc:creator>
  <cp:keywords/>
  <dc:description/>
  <cp:lastModifiedBy>Shane Ross</cp:lastModifiedBy>
  <cp:revision>41</cp:revision>
  <cp:lastPrinted>2025-08-19T18:53:00Z</cp:lastPrinted>
  <dcterms:created xsi:type="dcterms:W3CDTF">2025-08-19T15:59:00Z</dcterms:created>
  <dcterms:modified xsi:type="dcterms:W3CDTF">2025-08-25T19:03:00Z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MediaServiceImageTags">
    <vt:lpwstr/>
  </property>
  <property fmtid="{D5CDD505-2E9C-101B-9397-08002B2CF9AE}" pid="4" name="ContentTypeId">
    <vt:lpwstr>0x0101007EF13A7F44C4CD49B9BD27EC45E70586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