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F61432" w:rsidRDefault="00F61432">
      <w:pPr>
        <w:rPr>
          <w:b/>
          <w:sz w:val="24"/>
          <w:szCs w:val="24"/>
        </w:rPr>
      </w:pPr>
    </w:p>
    <w:p w14:paraId="00000003" w14:textId="77777777" w:rsidR="00F61432" w:rsidRDefault="00000000">
      <w:pPr>
        <w:numPr>
          <w:ilvl w:val="0"/>
          <w:numId w:val="3"/>
        </w:numPr>
        <w:rPr>
          <w:b/>
        </w:rPr>
      </w:pPr>
      <w:r>
        <w:rPr>
          <w:b/>
        </w:rPr>
        <w:t xml:space="preserve">Does the veteran have a diagnosis of a condition that the VA recognizes in the M21-1 that can be caused by asbestos? </w:t>
      </w:r>
      <w:r>
        <w:rPr>
          <w:sz w:val="16"/>
          <w:szCs w:val="16"/>
        </w:rPr>
        <w:t>(asbestosis, interstitial pulmonary fibrosis, pleural plaques, lung cancer, mesothelioma, cancers of the: bronchus, gastrointestinal tract, larynx, pharynx, and urogenital system -except the prostate)</w:t>
      </w:r>
    </w:p>
    <w:p w14:paraId="00000004" w14:textId="77777777" w:rsidR="00F61432" w:rsidRDefault="00000000">
      <w:pPr>
        <w:numPr>
          <w:ilvl w:val="0"/>
          <w:numId w:val="2"/>
        </w:numPr>
        <w:ind w:left="1440"/>
        <w:rPr>
          <w:sz w:val="20"/>
          <w:szCs w:val="20"/>
        </w:rPr>
      </w:pPr>
      <w:proofErr w:type="gramStart"/>
      <w:r>
        <w:rPr>
          <w:sz w:val="20"/>
          <w:szCs w:val="20"/>
        </w:rPr>
        <w:t>YES</w:t>
      </w:r>
      <w:proofErr w:type="gramEnd"/>
      <w:r>
        <w:rPr>
          <w:sz w:val="20"/>
          <w:szCs w:val="20"/>
        </w:rPr>
        <w:t xml:space="preserve"> proceed to question 2</w:t>
      </w:r>
    </w:p>
    <w:p w14:paraId="00000005" w14:textId="77777777" w:rsidR="00F61432" w:rsidRDefault="00000000">
      <w:pPr>
        <w:numPr>
          <w:ilvl w:val="0"/>
          <w:numId w:val="2"/>
        </w:numPr>
        <w:ind w:left="1440"/>
        <w:rPr>
          <w:sz w:val="20"/>
          <w:szCs w:val="20"/>
        </w:rPr>
      </w:pPr>
      <w:r>
        <w:rPr>
          <w:sz w:val="20"/>
          <w:szCs w:val="20"/>
        </w:rPr>
        <w:t>NO - Has the veteran been diagnosed with another lung disease that is not commonly caused by asbestos like COPD, emphysema, chronic bronchitis or asthma?</w:t>
      </w:r>
    </w:p>
    <w:p w14:paraId="00000006" w14:textId="77777777" w:rsidR="00F61432" w:rsidRDefault="00000000">
      <w:pPr>
        <w:numPr>
          <w:ilvl w:val="0"/>
          <w:numId w:val="2"/>
        </w:numPr>
        <w:ind w:left="1440"/>
        <w:rPr>
          <w:sz w:val="20"/>
          <w:szCs w:val="20"/>
        </w:rPr>
      </w:pPr>
      <w:r>
        <w:rPr>
          <w:sz w:val="20"/>
          <w:szCs w:val="20"/>
        </w:rPr>
        <w:t>Has the veteran had a CT scan of their lungs and a referral to a pulmonologist?</w:t>
      </w:r>
    </w:p>
    <w:p w14:paraId="00000007" w14:textId="77777777" w:rsidR="00F61432" w:rsidRDefault="00000000">
      <w:pPr>
        <w:numPr>
          <w:ilvl w:val="0"/>
          <w:numId w:val="2"/>
        </w:numPr>
        <w:ind w:left="1440"/>
        <w:rPr>
          <w:sz w:val="20"/>
          <w:szCs w:val="20"/>
        </w:rPr>
      </w:pPr>
      <w:r>
        <w:rPr>
          <w:sz w:val="20"/>
          <w:szCs w:val="20"/>
        </w:rPr>
        <w:t>Has the veteran discussed asbestos exposure as a risk factor with their doctor?</w:t>
      </w:r>
    </w:p>
    <w:p w14:paraId="00000008" w14:textId="77777777" w:rsidR="00F61432" w:rsidRDefault="00F61432"/>
    <w:p w14:paraId="00000009" w14:textId="77777777" w:rsidR="00F61432" w:rsidRDefault="00000000">
      <w:pPr>
        <w:numPr>
          <w:ilvl w:val="0"/>
          <w:numId w:val="3"/>
        </w:numPr>
      </w:pPr>
      <w:r>
        <w:rPr>
          <w:b/>
        </w:rPr>
        <w:t>Does the veteran have a Nexus letter from the doctor who specializes in that body function</w:t>
      </w:r>
      <w:r>
        <w:t>? (Pulmonologist, Oncologist, Gastroenterologist, ENT)</w:t>
      </w:r>
    </w:p>
    <w:p w14:paraId="0000000A" w14:textId="77777777" w:rsidR="00F61432" w:rsidRDefault="00000000">
      <w:pPr>
        <w:numPr>
          <w:ilvl w:val="0"/>
          <w:numId w:val="1"/>
        </w:numPr>
        <w:rPr>
          <w:sz w:val="20"/>
          <w:szCs w:val="20"/>
        </w:rPr>
      </w:pPr>
      <w:r>
        <w:rPr>
          <w:sz w:val="20"/>
          <w:szCs w:val="20"/>
        </w:rPr>
        <w:t>YES - proceed to step 3</w:t>
      </w:r>
    </w:p>
    <w:p w14:paraId="0000000B" w14:textId="77777777" w:rsidR="00F61432" w:rsidRDefault="00000000">
      <w:pPr>
        <w:numPr>
          <w:ilvl w:val="0"/>
          <w:numId w:val="1"/>
        </w:numPr>
        <w:rPr>
          <w:sz w:val="20"/>
          <w:szCs w:val="20"/>
        </w:rPr>
      </w:pPr>
      <w:r>
        <w:rPr>
          <w:sz w:val="20"/>
          <w:szCs w:val="20"/>
        </w:rPr>
        <w:t>NO - Provide an example Nexus letter and advise the veteran to discuss their diagnosis and exposure with their specialist.</w:t>
      </w:r>
    </w:p>
    <w:p w14:paraId="0000000C" w14:textId="77777777" w:rsidR="00F61432" w:rsidRDefault="00000000">
      <w:pPr>
        <w:numPr>
          <w:ilvl w:val="1"/>
          <w:numId w:val="1"/>
        </w:numPr>
        <w:rPr>
          <w:sz w:val="20"/>
          <w:szCs w:val="20"/>
        </w:rPr>
      </w:pPr>
      <w:r>
        <w:rPr>
          <w:sz w:val="20"/>
          <w:szCs w:val="20"/>
        </w:rPr>
        <w:t xml:space="preserve">If a cancer other than mesothelioma or lung cancer, provide a medical research paper with information about asbestos as a cause of the condition. </w:t>
      </w:r>
    </w:p>
    <w:p w14:paraId="0000000D" w14:textId="77777777" w:rsidR="00F61432" w:rsidRDefault="00F61432"/>
    <w:p w14:paraId="0000000E" w14:textId="77777777" w:rsidR="00F61432" w:rsidRDefault="00000000">
      <w:pPr>
        <w:numPr>
          <w:ilvl w:val="0"/>
          <w:numId w:val="3"/>
        </w:numPr>
        <w:rPr>
          <w:b/>
        </w:rPr>
      </w:pPr>
      <w:r>
        <w:rPr>
          <w:b/>
        </w:rPr>
        <w:t>Did the veteran have more exposure to asbestos during their military service?</w:t>
      </w:r>
    </w:p>
    <w:p w14:paraId="0000000F" w14:textId="77777777" w:rsidR="00F61432" w:rsidRDefault="00000000">
      <w:pPr>
        <w:numPr>
          <w:ilvl w:val="0"/>
          <w:numId w:val="1"/>
        </w:numPr>
        <w:rPr>
          <w:sz w:val="20"/>
          <w:szCs w:val="20"/>
        </w:rPr>
      </w:pPr>
      <w:r>
        <w:rPr>
          <w:sz w:val="20"/>
          <w:szCs w:val="20"/>
        </w:rPr>
        <w:t>YES - nearly every veteran was exposed to asbestos in the military.</w:t>
      </w:r>
    </w:p>
    <w:p w14:paraId="00000010" w14:textId="77777777" w:rsidR="00F61432" w:rsidRDefault="00000000">
      <w:pPr>
        <w:numPr>
          <w:ilvl w:val="1"/>
          <w:numId w:val="1"/>
        </w:numPr>
        <w:rPr>
          <w:sz w:val="20"/>
          <w:szCs w:val="20"/>
        </w:rPr>
      </w:pPr>
      <w:r>
        <w:rPr>
          <w:sz w:val="20"/>
          <w:szCs w:val="20"/>
        </w:rPr>
        <w:t xml:space="preserve">The veteran knows how they were exposed and believes they had more exposure on active duty. Write an Asbestos Exposure Summary to include with the claim. Asbestos.com can provide templates and </w:t>
      </w:r>
      <w:proofErr w:type="gramStart"/>
      <w:r>
        <w:rPr>
          <w:sz w:val="20"/>
          <w:szCs w:val="20"/>
        </w:rPr>
        <w:t>assist</w:t>
      </w:r>
      <w:proofErr w:type="gramEnd"/>
      <w:r>
        <w:rPr>
          <w:sz w:val="20"/>
          <w:szCs w:val="20"/>
        </w:rPr>
        <w:t>.</w:t>
      </w:r>
    </w:p>
    <w:p w14:paraId="00000011" w14:textId="77777777" w:rsidR="00F61432" w:rsidRDefault="00000000">
      <w:pPr>
        <w:numPr>
          <w:ilvl w:val="1"/>
          <w:numId w:val="1"/>
        </w:numPr>
        <w:rPr>
          <w:sz w:val="20"/>
          <w:szCs w:val="20"/>
        </w:rPr>
      </w:pPr>
      <w:r>
        <w:rPr>
          <w:sz w:val="20"/>
          <w:szCs w:val="20"/>
        </w:rPr>
        <w:t>The veteran is not sure how they were exposed, but it was likely during service. Contact Asbestos.com to help figure out how they may have been exposed and help write an Asbestos Summary.</w:t>
      </w:r>
    </w:p>
    <w:p w14:paraId="00000012" w14:textId="77777777" w:rsidR="00F61432" w:rsidRDefault="00000000">
      <w:pPr>
        <w:numPr>
          <w:ilvl w:val="0"/>
          <w:numId w:val="1"/>
        </w:numPr>
        <w:rPr>
          <w:sz w:val="20"/>
          <w:szCs w:val="20"/>
        </w:rPr>
      </w:pPr>
      <w:r>
        <w:rPr>
          <w:sz w:val="20"/>
          <w:szCs w:val="20"/>
        </w:rPr>
        <w:t>NO—The veteran knows how they were exposed but believes they had more exposure as a civilian. Have the veteran speak with Asbestos.com to see if we can help connect them to civilian compensation.</w:t>
      </w:r>
    </w:p>
    <w:p w14:paraId="00000013" w14:textId="77777777" w:rsidR="00F61432" w:rsidRDefault="00F61432"/>
    <w:p w14:paraId="00000014" w14:textId="77777777" w:rsidR="00F61432" w:rsidRDefault="00000000">
      <w:pPr>
        <w:numPr>
          <w:ilvl w:val="0"/>
          <w:numId w:val="3"/>
        </w:numPr>
        <w:rPr>
          <w:b/>
        </w:rPr>
      </w:pPr>
      <w:r>
        <w:rPr>
          <w:b/>
        </w:rPr>
        <w:t>Does the veteran have a civilian attorney for compensation from the asbestos trust funds?</w:t>
      </w:r>
    </w:p>
    <w:p w14:paraId="00000015" w14:textId="77777777" w:rsidR="00F61432" w:rsidRDefault="00000000">
      <w:pPr>
        <w:numPr>
          <w:ilvl w:val="1"/>
          <w:numId w:val="3"/>
        </w:numPr>
      </w:pPr>
      <w:r>
        <w:rPr>
          <w:sz w:val="20"/>
          <w:szCs w:val="20"/>
        </w:rPr>
        <w:t>NO - If the veteran has been diagnosed with Mesothelioma or Lung Cancer due to asbestos, please connect the veteran with Aaron for assistance in locating a law firm that understands VADC/DIC and has expertise with military exposures</w:t>
      </w:r>
      <w:r>
        <w:t xml:space="preserve">. </w:t>
      </w:r>
    </w:p>
    <w:p w14:paraId="00000016" w14:textId="77777777" w:rsidR="00F61432" w:rsidRDefault="00F61432"/>
    <w:p w14:paraId="00000017" w14:textId="77777777" w:rsidR="00F61432" w:rsidRDefault="00000000">
      <w:pPr>
        <w:numPr>
          <w:ilvl w:val="0"/>
          <w:numId w:val="3"/>
        </w:numPr>
        <w:rPr>
          <w:b/>
        </w:rPr>
      </w:pPr>
      <w:r>
        <w:rPr>
          <w:b/>
        </w:rPr>
        <w:t xml:space="preserve">Mesothelioma Diagnosis: Does the veteran have a doctor/ hospital that specializes in treating this rare and aggressive cancer? </w:t>
      </w:r>
    </w:p>
    <w:p w14:paraId="00000018" w14:textId="77777777" w:rsidR="00F61432" w:rsidRDefault="00000000">
      <w:pPr>
        <w:numPr>
          <w:ilvl w:val="2"/>
          <w:numId w:val="3"/>
        </w:numPr>
        <w:ind w:left="1440"/>
        <w:rPr>
          <w:sz w:val="20"/>
          <w:szCs w:val="20"/>
        </w:rPr>
      </w:pPr>
      <w:r>
        <w:rPr>
          <w:sz w:val="20"/>
          <w:szCs w:val="20"/>
        </w:rPr>
        <w:t>NO - Connect them with Aaron for assistance with our network of mesothelioma specialists, support groups, and nutrition information.</w:t>
      </w:r>
    </w:p>
    <w:sectPr w:rsidR="00F61432" w:rsidSect="000F6B4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CACC" w14:textId="77777777" w:rsidR="00526AAA" w:rsidRDefault="00526AAA">
      <w:pPr>
        <w:spacing w:line="240" w:lineRule="auto"/>
      </w:pPr>
      <w:r>
        <w:separator/>
      </w:r>
    </w:p>
  </w:endnote>
  <w:endnote w:type="continuationSeparator" w:id="0">
    <w:p w14:paraId="28EBDF8C" w14:textId="77777777" w:rsidR="00526AAA" w:rsidRDefault="00526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C4B3" w14:textId="77777777" w:rsidR="000F6B42" w:rsidRDefault="000F6B42" w:rsidP="000F6B42">
    <w:pPr>
      <w:jc w:val="center"/>
      <w:rPr>
        <w:b/>
      </w:rPr>
    </w:pPr>
    <w:r>
      <w:rPr>
        <w:b/>
      </w:rPr>
      <w:t xml:space="preserve">Call us at 888-327-8271 </w:t>
    </w:r>
    <w:r w:rsidRPr="00A93DCB">
      <w:rPr>
        <w:b/>
      </w:rPr>
      <w:t xml:space="preserve">– </w:t>
    </w:r>
    <w:r>
      <w:rPr>
        <w:b/>
      </w:rPr>
      <w:t>E</w:t>
    </w:r>
    <w:r w:rsidRPr="00A93DCB">
      <w:rPr>
        <w:b/>
      </w:rPr>
      <w:t>mail us at</w:t>
    </w:r>
    <w:r>
      <w:rPr>
        <w:b/>
      </w:rPr>
      <w:t xml:space="preserve"> veteranoutreach@asbestos.com  </w:t>
    </w:r>
  </w:p>
  <w:p w14:paraId="7400CCC8" w14:textId="77777777" w:rsidR="000F6B42" w:rsidRDefault="000F6B42" w:rsidP="000F6B42">
    <w:pPr>
      <w:jc w:val="center"/>
      <w:rPr>
        <w:b/>
      </w:rPr>
    </w:pPr>
    <w:r>
      <w:rPr>
        <w:b/>
      </w:rPr>
      <w:t>or request information from vetoutreach.com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E83B" w14:textId="77777777" w:rsidR="00526AAA" w:rsidRDefault="00526AAA">
      <w:pPr>
        <w:spacing w:line="240" w:lineRule="auto"/>
      </w:pPr>
      <w:r>
        <w:separator/>
      </w:r>
    </w:p>
  </w:footnote>
  <w:footnote w:type="continuationSeparator" w:id="0">
    <w:p w14:paraId="2FD4595E" w14:textId="77777777" w:rsidR="00526AAA" w:rsidRDefault="00526A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8F31" w14:textId="52D9D3E4" w:rsidR="000F6B42" w:rsidRPr="000F6B42" w:rsidRDefault="000F6B42" w:rsidP="000F6B42">
    <w:pPr>
      <w:ind w:left="2160"/>
      <w:rPr>
        <w:b/>
        <w:sz w:val="36"/>
        <w:szCs w:val="36"/>
      </w:rPr>
    </w:pPr>
    <w:r w:rsidRPr="000F6B42">
      <w:rPr>
        <w:b/>
        <w:noProof/>
        <w:sz w:val="36"/>
        <w:szCs w:val="36"/>
      </w:rPr>
      <w:drawing>
        <wp:anchor distT="0" distB="0" distL="114300" distR="114300" simplePos="0" relativeHeight="251658240" behindDoc="0" locked="0" layoutInCell="1" allowOverlap="1" wp14:anchorId="09A2B3FD" wp14:editId="597637C2">
          <wp:simplePos x="0" y="0"/>
          <wp:positionH relativeFrom="column">
            <wp:posOffset>-209550</wp:posOffset>
          </wp:positionH>
          <wp:positionV relativeFrom="paragraph">
            <wp:posOffset>-377190</wp:posOffset>
          </wp:positionV>
          <wp:extent cx="1171575" cy="961390"/>
          <wp:effectExtent l="0" t="0" r="9525" b="0"/>
          <wp:wrapSquare wrapText="bothSides"/>
          <wp:docPr id="269171144" name="Picture 2" descr="A black and white logo with a eagle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71144" name="Picture 2" descr="A black and white logo with a eagle and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1575" cy="961390"/>
                  </a:xfrm>
                  <a:prstGeom prst="rect">
                    <a:avLst/>
                  </a:prstGeom>
                </pic:spPr>
              </pic:pic>
            </a:graphicData>
          </a:graphic>
          <wp14:sizeRelH relativeFrom="page">
            <wp14:pctWidth>0</wp14:pctWidth>
          </wp14:sizeRelH>
          <wp14:sizeRelV relativeFrom="page">
            <wp14:pctHeight>0</wp14:pctHeight>
          </wp14:sizeRelV>
        </wp:anchor>
      </w:drawing>
    </w:r>
    <w:r w:rsidRPr="000F6B42">
      <w:rPr>
        <w:b/>
        <w:sz w:val="36"/>
        <w:szCs w:val="36"/>
      </w:rPr>
      <w:t>VSO Asbestos Claims Checklist</w:t>
    </w:r>
  </w:p>
  <w:p w14:paraId="06E469D1" w14:textId="3A557639" w:rsidR="000F6B42" w:rsidRDefault="000F6B42">
    <w:pPr>
      <w:pStyle w:val="Header"/>
    </w:pPr>
  </w:p>
  <w:p w14:paraId="0000001A" w14:textId="77777777" w:rsidR="00F61432" w:rsidRDefault="00F6143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92D"/>
    <w:multiLevelType w:val="multilevel"/>
    <w:tmpl w:val="FABC80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06971B1"/>
    <w:multiLevelType w:val="multilevel"/>
    <w:tmpl w:val="E9EA48C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A01B8A"/>
    <w:multiLevelType w:val="multilevel"/>
    <w:tmpl w:val="4710C1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14802802">
    <w:abstractNumId w:val="2"/>
  </w:num>
  <w:num w:numId="2" w16cid:durableId="1892422214">
    <w:abstractNumId w:val="0"/>
  </w:num>
  <w:num w:numId="3" w16cid:durableId="45410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2"/>
    <w:rsid w:val="000F6B42"/>
    <w:rsid w:val="00233C6E"/>
    <w:rsid w:val="00526AAA"/>
    <w:rsid w:val="00642FD0"/>
    <w:rsid w:val="008E4A58"/>
    <w:rsid w:val="00DF4BE2"/>
    <w:rsid w:val="00F6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F22C"/>
  <w15:docId w15:val="{5FED6289-3382-4029-81DE-0424BF41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F6B42"/>
    <w:pPr>
      <w:tabs>
        <w:tab w:val="center" w:pos="4680"/>
        <w:tab w:val="right" w:pos="9360"/>
      </w:tabs>
      <w:spacing w:line="240" w:lineRule="auto"/>
    </w:pPr>
  </w:style>
  <w:style w:type="character" w:customStyle="1" w:styleId="HeaderChar">
    <w:name w:val="Header Char"/>
    <w:basedOn w:val="DefaultParagraphFont"/>
    <w:link w:val="Header"/>
    <w:uiPriority w:val="99"/>
    <w:rsid w:val="000F6B42"/>
  </w:style>
  <w:style w:type="paragraph" w:styleId="Footer">
    <w:name w:val="footer"/>
    <w:basedOn w:val="Normal"/>
    <w:link w:val="FooterChar"/>
    <w:uiPriority w:val="99"/>
    <w:unhideWhenUsed/>
    <w:rsid w:val="000F6B42"/>
    <w:pPr>
      <w:tabs>
        <w:tab w:val="center" w:pos="4680"/>
        <w:tab w:val="right" w:pos="9360"/>
      </w:tabs>
      <w:spacing w:line="240" w:lineRule="auto"/>
    </w:pPr>
  </w:style>
  <w:style w:type="character" w:customStyle="1" w:styleId="FooterChar">
    <w:name w:val="Footer Char"/>
    <w:basedOn w:val="DefaultParagraphFont"/>
    <w:link w:val="Footer"/>
    <w:uiPriority w:val="99"/>
    <w:rsid w:val="000F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2045</Characters>
  <Application>Microsoft Office Word</Application>
  <DocSecurity>0</DocSecurity>
  <Lines>41</Lines>
  <Paragraphs>18</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Munz</cp:lastModifiedBy>
  <cp:revision>3</cp:revision>
  <cp:lastPrinted>2025-03-25T19:03:00Z</cp:lastPrinted>
  <dcterms:created xsi:type="dcterms:W3CDTF">2025-02-11T16:17:00Z</dcterms:created>
  <dcterms:modified xsi:type="dcterms:W3CDTF">2025-03-25T19:04:00Z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f69bdcd87b495a99eb8cca5c1d5aad4a19aa7e8caefe358b85fb95dc3751dc89</vt:lpwstr>
  </property>
</Properties>
</file>